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FED8"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武清区河西务镇郑庄村村庄规划公示说明</w:t>
      </w:r>
    </w:p>
    <w:p w14:paraId="380D4BF6">
      <w:pPr>
        <w:spacing w:line="360" w:lineRule="auto"/>
        <w:rPr>
          <w:rFonts w:hint="eastAsia" w:ascii="新宋体" w:hAnsi="新宋体" w:eastAsia="新宋体"/>
        </w:rPr>
      </w:pPr>
    </w:p>
    <w:p w14:paraId="58BB2C7B">
      <w:pPr>
        <w:pStyle w:val="2"/>
        <w:rPr>
          <w:rFonts w:hint="eastAsia"/>
        </w:rPr>
      </w:pPr>
      <w:r>
        <w:rPr>
          <w:rFonts w:hint="eastAsia"/>
        </w:rPr>
        <w:t>一、规划简介</w:t>
      </w:r>
    </w:p>
    <w:p w14:paraId="3053E9CF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郑庄村位于河西务镇南部，北与上刘庄村、东西陈庄村相接，南临索庄村、奶母庄村，西与唐庄村接壤，东接小龙庄村。村庄对外交通主要依靠京滨线、林廊线进行联系。村庄对外交通便利，交通区位优越。</w:t>
      </w:r>
    </w:p>
    <w:p w14:paraId="0306F19E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深入贯彻习近平总书记关于实施乡村振兴战略的重要指示精神，发挥村民主体地位，编制“多规合一”的好用、管用、实用村庄规划，助力脱贫攻坚，改善农村人居环境，促进乡村振兴。为此特编制《武清区</w:t>
      </w:r>
      <w:bookmarkStart w:id="0" w:name="OLE_LINK1"/>
      <w:r>
        <w:rPr>
          <w:rFonts w:hint="eastAsia" w:ascii="仿宋" w:hAnsi="仿宋" w:eastAsia="仿宋"/>
          <w:sz w:val="28"/>
          <w:szCs w:val="28"/>
        </w:rPr>
        <w:t>河西务镇</w:t>
      </w:r>
      <w:bookmarkEnd w:id="0"/>
      <w:r>
        <w:rPr>
          <w:rFonts w:hint="eastAsia" w:ascii="仿宋" w:hAnsi="仿宋" w:eastAsia="仿宋"/>
          <w:sz w:val="28"/>
          <w:szCs w:val="28"/>
        </w:rPr>
        <w:t>郑庄村村庄规划（2023-2035年）》。</w:t>
      </w:r>
    </w:p>
    <w:p w14:paraId="42DA0F65">
      <w:pPr>
        <w:pStyle w:val="2"/>
        <w:rPr>
          <w:rFonts w:hint="eastAsia"/>
        </w:rPr>
      </w:pPr>
      <w:r>
        <w:rPr>
          <w:rFonts w:hint="eastAsia"/>
        </w:rPr>
        <w:t>二、规划范围</w:t>
      </w:r>
    </w:p>
    <w:p w14:paraId="33F856A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本规划范围为郑庄村村域全部国土空间，规划面积为243.14公顷，本规划为单独编制。</w:t>
      </w:r>
    </w:p>
    <w:p w14:paraId="21E18FDE">
      <w:pPr>
        <w:pStyle w:val="2"/>
        <w:rPr>
          <w:rFonts w:hint="eastAsia"/>
        </w:rPr>
      </w:pPr>
      <w:r>
        <w:rPr>
          <w:rFonts w:hint="eastAsia"/>
        </w:rPr>
        <w:t>三、规划定位</w:t>
      </w:r>
    </w:p>
    <w:p w14:paraId="2B7D217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依托郑庄村大田农业良好基础，结合河西务镇建设“运河鲜食小镇”为契机，对接京津冀“菜篮子”工程，进一步建设村庄农产品品牌，推进乡村振兴发展。将郑庄村定位为：大田农业为主的宜居宜业生态村。</w:t>
      </w:r>
    </w:p>
    <w:p w14:paraId="36A2152F">
      <w:pPr>
        <w:pStyle w:val="2"/>
        <w:rPr>
          <w:rFonts w:hint="eastAsia"/>
        </w:rPr>
      </w:pPr>
      <w:r>
        <w:rPr>
          <w:rFonts w:hint="eastAsia"/>
        </w:rPr>
        <w:t>四、规划目标</w:t>
      </w:r>
    </w:p>
    <w:p w14:paraId="78D8D90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梳理村庄资源，发展村庄特色产业，增加村民</w:t>
      </w:r>
      <w:r>
        <w:rPr>
          <w:rFonts w:ascii="仿宋" w:hAnsi="仿宋" w:eastAsia="仿宋"/>
          <w:sz w:val="28"/>
          <w:szCs w:val="28"/>
        </w:rPr>
        <w:t>经济收入。改善村民居住条件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提升村庄景观环境，盘活存量用地。完善村庄基础设施与公共服务配套设施，保障村民及未来产业发展需求。</w:t>
      </w:r>
    </w:p>
    <w:p w14:paraId="792A7761">
      <w:pPr>
        <w:pStyle w:val="2"/>
        <w:rPr>
          <w:rFonts w:hint="eastAsia"/>
        </w:rPr>
      </w:pPr>
      <w:r>
        <w:rPr>
          <w:rFonts w:hint="eastAsia"/>
        </w:rPr>
        <w:t>五、公示时间</w:t>
      </w:r>
    </w:p>
    <w:p w14:paraId="50BADE30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</w:t>
      </w:r>
      <w:r>
        <w:rPr>
          <w:rFonts w:ascii="仿宋" w:hAnsi="仿宋" w:eastAsia="仿宋"/>
          <w:sz w:val="28"/>
          <w:szCs w:val="28"/>
        </w:rPr>
        <w:t>30日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ascii="仿宋" w:hAnsi="仿宋" w:eastAsia="仿宋"/>
          <w:sz w:val="28"/>
          <w:szCs w:val="28"/>
        </w:rPr>
        <w:t>日—202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284B4B8D">
      <w:pPr>
        <w:pStyle w:val="2"/>
        <w:rPr>
          <w:rFonts w:hint="eastAsia"/>
        </w:rPr>
      </w:pPr>
      <w:r>
        <w:rPr>
          <w:rFonts w:hint="eastAsia"/>
        </w:rPr>
        <w:t>六、反馈途径</w:t>
      </w:r>
    </w:p>
    <w:p w14:paraId="143E91A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邮寄地址：河西务镇人民</w:t>
      </w:r>
      <w:r>
        <w:rPr>
          <w:rFonts w:ascii="仿宋" w:hAnsi="仿宋" w:eastAsia="仿宋"/>
          <w:sz w:val="28"/>
          <w:szCs w:val="28"/>
        </w:rPr>
        <w:t>政府</w:t>
      </w:r>
      <w:r>
        <w:rPr>
          <w:rFonts w:hint="eastAsia" w:ascii="仿宋" w:hAnsi="仿宋" w:eastAsia="仿宋"/>
          <w:sz w:val="28"/>
          <w:szCs w:val="28"/>
        </w:rPr>
        <w:t>（书面意见以单</w:t>
      </w:r>
      <w:r>
        <w:rPr>
          <w:rFonts w:ascii="仿宋" w:hAnsi="仿宋" w:eastAsia="仿宋"/>
          <w:sz w:val="28"/>
          <w:szCs w:val="28"/>
        </w:rPr>
        <w:t>位名义反馈的，应注明单位名称并加盖公章：以个人名义反馈的，应注明本人的真实姓名、住址和联系电话）</w:t>
      </w:r>
    </w:p>
    <w:p w14:paraId="321467A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</w:rPr>
        <w:t>河西务镇</w:t>
      </w:r>
      <w:r>
        <w:rPr>
          <w:rFonts w:ascii="仿宋" w:hAnsi="仿宋" w:eastAsia="仿宋"/>
          <w:sz w:val="28"/>
          <w:szCs w:val="28"/>
        </w:rPr>
        <w:t xml:space="preserve">人民政府 </w:t>
      </w:r>
    </w:p>
    <w:p w14:paraId="6246A547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现将规划成果公示，征求社会各界意见！</w:t>
      </w:r>
    </w:p>
    <w:p w14:paraId="25D09FE1">
      <w:pPr>
        <w:spacing w:line="360" w:lineRule="auto"/>
        <w:ind w:firstLine="480" w:firstLineChars="200"/>
        <w:jc w:val="right"/>
        <w:rPr>
          <w:rFonts w:hint="eastAsia" w:ascii="新宋体" w:hAnsi="新宋体" w:eastAsia="新宋体"/>
          <w:sz w:val="24"/>
          <w:szCs w:val="24"/>
        </w:rPr>
      </w:pPr>
    </w:p>
    <w:p w14:paraId="5FE3ACC2">
      <w:pPr>
        <w:spacing w:line="360" w:lineRule="auto"/>
        <w:ind w:firstLine="480" w:firstLineChars="200"/>
        <w:jc w:val="right"/>
        <w:rPr>
          <w:rFonts w:hint="eastAsia" w:ascii="新宋体" w:hAnsi="新宋体" w:eastAsia="新宋体"/>
          <w:sz w:val="24"/>
          <w:szCs w:val="24"/>
        </w:rPr>
      </w:pPr>
    </w:p>
    <w:p w14:paraId="697AF62B">
      <w:pPr>
        <w:spacing w:line="360" w:lineRule="auto"/>
        <w:ind w:firstLine="480" w:firstLineChars="200"/>
        <w:jc w:val="right"/>
        <w:rPr>
          <w:rFonts w:hint="eastAsia" w:ascii="新宋体" w:hAnsi="新宋体" w:eastAsia="新宋体"/>
          <w:sz w:val="24"/>
          <w:szCs w:val="24"/>
        </w:rPr>
      </w:pPr>
    </w:p>
    <w:p w14:paraId="5A9B24D4"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天津市武清区河西务镇人民政府</w:t>
      </w:r>
    </w:p>
    <w:p w14:paraId="752EDA36"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 w14:paraId="75D1DE17"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MTVkN2E1ZjhkZGM2ODI2ZDFjMjdiMjFjYTAzNWEifQ=="/>
  </w:docVars>
  <w:rsids>
    <w:rsidRoot w:val="002C3356"/>
    <w:rsid w:val="00065C20"/>
    <w:rsid w:val="00071255"/>
    <w:rsid w:val="00077890"/>
    <w:rsid w:val="00077A1E"/>
    <w:rsid w:val="00087A90"/>
    <w:rsid w:val="000A4D18"/>
    <w:rsid w:val="000B40D8"/>
    <w:rsid w:val="000B77E2"/>
    <w:rsid w:val="000E12F0"/>
    <w:rsid w:val="000E4802"/>
    <w:rsid w:val="000F73FC"/>
    <w:rsid w:val="001357D9"/>
    <w:rsid w:val="00140D59"/>
    <w:rsid w:val="00152254"/>
    <w:rsid w:val="001B07C5"/>
    <w:rsid w:val="001C0D47"/>
    <w:rsid w:val="001C1B57"/>
    <w:rsid w:val="001D42DA"/>
    <w:rsid w:val="001D578D"/>
    <w:rsid w:val="00232171"/>
    <w:rsid w:val="00263920"/>
    <w:rsid w:val="00273383"/>
    <w:rsid w:val="002B52EC"/>
    <w:rsid w:val="002C3356"/>
    <w:rsid w:val="002E3E15"/>
    <w:rsid w:val="00307EC8"/>
    <w:rsid w:val="0031562E"/>
    <w:rsid w:val="0036580D"/>
    <w:rsid w:val="00386193"/>
    <w:rsid w:val="003E6800"/>
    <w:rsid w:val="003F7BA6"/>
    <w:rsid w:val="00412E1A"/>
    <w:rsid w:val="0041670C"/>
    <w:rsid w:val="0043151B"/>
    <w:rsid w:val="004434A3"/>
    <w:rsid w:val="00450B32"/>
    <w:rsid w:val="004744D1"/>
    <w:rsid w:val="00490541"/>
    <w:rsid w:val="004F459B"/>
    <w:rsid w:val="004F6760"/>
    <w:rsid w:val="00534351"/>
    <w:rsid w:val="0055038B"/>
    <w:rsid w:val="005869B5"/>
    <w:rsid w:val="005C72C9"/>
    <w:rsid w:val="005E3077"/>
    <w:rsid w:val="005E3896"/>
    <w:rsid w:val="00633064"/>
    <w:rsid w:val="006330D9"/>
    <w:rsid w:val="00651F91"/>
    <w:rsid w:val="0066354E"/>
    <w:rsid w:val="0068023C"/>
    <w:rsid w:val="006B3DCE"/>
    <w:rsid w:val="006D6FD5"/>
    <w:rsid w:val="006E3190"/>
    <w:rsid w:val="006E7BF5"/>
    <w:rsid w:val="00700401"/>
    <w:rsid w:val="0070591F"/>
    <w:rsid w:val="00720A05"/>
    <w:rsid w:val="00731DA4"/>
    <w:rsid w:val="0074139D"/>
    <w:rsid w:val="00767745"/>
    <w:rsid w:val="007767E1"/>
    <w:rsid w:val="007836E8"/>
    <w:rsid w:val="007910DC"/>
    <w:rsid w:val="007A1BB6"/>
    <w:rsid w:val="007D26C5"/>
    <w:rsid w:val="007F3BF0"/>
    <w:rsid w:val="00875922"/>
    <w:rsid w:val="0087725F"/>
    <w:rsid w:val="008B7303"/>
    <w:rsid w:val="008C7CF8"/>
    <w:rsid w:val="008D2F45"/>
    <w:rsid w:val="008E3FF9"/>
    <w:rsid w:val="0092377E"/>
    <w:rsid w:val="00936D63"/>
    <w:rsid w:val="009537DB"/>
    <w:rsid w:val="009669E5"/>
    <w:rsid w:val="009811B4"/>
    <w:rsid w:val="009A29C7"/>
    <w:rsid w:val="009C0404"/>
    <w:rsid w:val="009D4D74"/>
    <w:rsid w:val="00A03052"/>
    <w:rsid w:val="00A04C0D"/>
    <w:rsid w:val="00A276B3"/>
    <w:rsid w:val="00A51AA2"/>
    <w:rsid w:val="00A57B72"/>
    <w:rsid w:val="00AE5411"/>
    <w:rsid w:val="00B477EB"/>
    <w:rsid w:val="00BD314F"/>
    <w:rsid w:val="00C4561E"/>
    <w:rsid w:val="00C554F1"/>
    <w:rsid w:val="00C72CF4"/>
    <w:rsid w:val="00C95B78"/>
    <w:rsid w:val="00CC6F24"/>
    <w:rsid w:val="00CD27C7"/>
    <w:rsid w:val="00D36D2E"/>
    <w:rsid w:val="00D819D0"/>
    <w:rsid w:val="00DC3B9A"/>
    <w:rsid w:val="00DD07BA"/>
    <w:rsid w:val="00DE09C8"/>
    <w:rsid w:val="00DE48F1"/>
    <w:rsid w:val="00DE6679"/>
    <w:rsid w:val="00E262FF"/>
    <w:rsid w:val="00E36D99"/>
    <w:rsid w:val="00E706E3"/>
    <w:rsid w:val="00E80751"/>
    <w:rsid w:val="00EB766D"/>
    <w:rsid w:val="00ED0736"/>
    <w:rsid w:val="00F022E7"/>
    <w:rsid w:val="00F039CB"/>
    <w:rsid w:val="00F21DCE"/>
    <w:rsid w:val="00F517D9"/>
    <w:rsid w:val="00F7636D"/>
    <w:rsid w:val="00F7779B"/>
    <w:rsid w:val="00FF7FE8"/>
    <w:rsid w:val="03F05DBC"/>
    <w:rsid w:val="069E4960"/>
    <w:rsid w:val="08A07286"/>
    <w:rsid w:val="08AC2FBD"/>
    <w:rsid w:val="0CF10628"/>
    <w:rsid w:val="10C138F3"/>
    <w:rsid w:val="16337E88"/>
    <w:rsid w:val="16CA259A"/>
    <w:rsid w:val="1A3C0D55"/>
    <w:rsid w:val="1B5F4441"/>
    <w:rsid w:val="1CDF48C5"/>
    <w:rsid w:val="21470C8B"/>
    <w:rsid w:val="216729D8"/>
    <w:rsid w:val="219D77AA"/>
    <w:rsid w:val="28B210E0"/>
    <w:rsid w:val="2B585F6F"/>
    <w:rsid w:val="2FCE4732"/>
    <w:rsid w:val="317E0C18"/>
    <w:rsid w:val="3964024D"/>
    <w:rsid w:val="3AC23405"/>
    <w:rsid w:val="3EC46D1A"/>
    <w:rsid w:val="4453331F"/>
    <w:rsid w:val="4759575A"/>
    <w:rsid w:val="4AE42F23"/>
    <w:rsid w:val="4C6C7D20"/>
    <w:rsid w:val="4D9B21EA"/>
    <w:rsid w:val="4FEC439A"/>
    <w:rsid w:val="505F4501"/>
    <w:rsid w:val="513B13C3"/>
    <w:rsid w:val="5D1715C8"/>
    <w:rsid w:val="650224CC"/>
    <w:rsid w:val="6B8A5B44"/>
    <w:rsid w:val="6C225974"/>
    <w:rsid w:val="6E356C02"/>
    <w:rsid w:val="71245F24"/>
    <w:rsid w:val="715440AF"/>
    <w:rsid w:val="7A28432B"/>
    <w:rsid w:val="7A321740"/>
    <w:rsid w:val="7B9A3006"/>
    <w:rsid w:val="7EE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仿宋" w:hAnsi="仿宋" w:eastAsia="仿宋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autoRedefine/>
    <w:qFormat/>
    <w:uiPriority w:val="9"/>
    <w:rPr>
      <w:rFonts w:ascii="仿宋" w:hAnsi="仿宋" w:eastAsia="仿宋" w:cstheme="majorBidi"/>
      <w:b/>
      <w:bCs/>
      <w:sz w:val="28"/>
      <w:szCs w:val="32"/>
    </w:rPr>
  </w:style>
  <w:style w:type="character" w:customStyle="1" w:styleId="8">
    <w:name w:val="页眉 字符"/>
    <w:basedOn w:val="6"/>
    <w:link w:val="4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618</Characters>
  <Lines>19</Lines>
  <Paragraphs>19</Paragraphs>
  <TotalTime>91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2025-11-05T05:03:00Z</dcterms:created>
  <dc:creator>Li mengjun</dc:creator>
  <cp:lastModifiedBy>赵小妞滴饲养员</cp:lastModifiedBy>
  <cp:lastPrinted>2025-11-28T05:44:49Z</cp:lastPrinted>
  <dcterms:modified xsi:type="dcterms:W3CDTF">2025-11-28T07:39:36Z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069D4DEFF0EA40F99AD14CDEFE5EDDC1_13</vt:lpwstr>
  </property>
  <property fmtid="{D5CDD505-2E9C-101B-9397-08002B2CF9AE}" pid="4" name="KSOTemplateDocerSaveRecord">
    <vt:lpwstr>eyJoZGlkIjoiNWI5ZmE3Yjg2MWUwZDU3MGRiNDZkMTRhOWI1N2Q2ODMiLCJ1c2VySWQiOiI1MjI0OTI0MTcifQ==</vt:lpwstr>
  </property>
</Properties>
</file>