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方正黑体简体"/>
          <w:b/>
          <w:sz w:val="44"/>
          <w:szCs w:val="44"/>
        </w:rPr>
      </w:pPr>
      <w:r>
        <w:rPr>
          <w:rFonts w:hint="eastAsia" w:ascii="宋体" w:hAnsi="宋体" w:cs="方正黑体简体"/>
          <w:b/>
          <w:sz w:val="44"/>
          <w:szCs w:val="44"/>
        </w:rPr>
        <w:t>区水务局关于对</w:t>
      </w:r>
      <w:r>
        <w:rPr>
          <w:rFonts w:hint="eastAsia" w:ascii="宋体" w:hAnsi="宋体" w:cs="方正黑体简体"/>
          <w:b/>
          <w:sz w:val="44"/>
          <w:szCs w:val="44"/>
          <w:lang w:val="en-US" w:eastAsia="zh-CN"/>
        </w:rPr>
        <w:t>柏中紧固件（天津）有限公司建设</w:t>
      </w:r>
      <w:r>
        <w:rPr>
          <w:rFonts w:hint="eastAsia" w:ascii="宋体" w:hAnsi="宋体" w:cs="方正黑体简体"/>
          <w:b/>
          <w:sz w:val="44"/>
          <w:szCs w:val="44"/>
          <w:lang w:eastAsia="zh-CN"/>
        </w:rPr>
        <w:t>年产3000吨紧固件项目</w:t>
      </w:r>
      <w:r>
        <w:rPr>
          <w:rFonts w:hint="eastAsia" w:ascii="宋体" w:hAnsi="宋体" w:cs="方正黑体简体"/>
          <w:b/>
          <w:sz w:val="44"/>
          <w:szCs w:val="44"/>
        </w:rPr>
        <w:t>水土保持设施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方正黑体简体"/>
          <w:b/>
          <w:sz w:val="44"/>
          <w:szCs w:val="44"/>
        </w:rPr>
      </w:pPr>
      <w:r>
        <w:rPr>
          <w:rFonts w:hint="eastAsia" w:ascii="宋体" w:hAnsi="宋体" w:cs="方正黑体简体"/>
          <w:b/>
          <w:sz w:val="44"/>
          <w:szCs w:val="44"/>
        </w:rPr>
        <w:t>自主验收备案的函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方正黑体简体"/>
          <w:b/>
          <w:sz w:val="44"/>
          <w:szCs w:val="44"/>
        </w:rPr>
      </w:pPr>
    </w:p>
    <w:p>
      <w:pPr>
        <w:jc w:val="left"/>
        <w:rPr>
          <w:rFonts w:hint="eastAsia" w:ascii="仿宋" w:hAnsi="仿宋" w:eastAsia="仿宋" w:cs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柏中紧固件（天津）有限公司：</w:t>
      </w:r>
    </w:p>
    <w:p>
      <w:pPr>
        <w:ind w:firstLine="640" w:firstLineChars="200"/>
        <w:rPr>
          <w:rFonts w:hint="eastAsia" w:ascii="仿宋" w:hAnsi="仿宋" w:eastAsia="仿宋" w:cs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《</w:t>
      </w:r>
      <w:bookmarkStart w:id="0" w:name="_GoBack"/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柏中紧固件（天津）有限公司建设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年产3000吨紧固件项目</w:t>
      </w:r>
      <w:bookmarkEnd w:id="0"/>
      <w:r>
        <w:rPr>
          <w:rFonts w:hint="eastAsia" w:ascii="仿宋" w:hAnsi="仿宋" w:eastAsia="仿宋" w:cs="方正仿宋简体"/>
          <w:sz w:val="32"/>
          <w:szCs w:val="32"/>
          <w:lang w:eastAsia="zh-CN"/>
        </w:rPr>
        <w:t>水土保持设施自主验收报备申请函》以及该项目水土保持设施验收</w:t>
      </w:r>
      <w:r>
        <w:rPr>
          <w:rFonts w:hint="eastAsia" w:ascii="仿宋" w:hAnsi="仿宋" w:eastAsia="仿宋" w:cs="方正仿宋简体"/>
          <w:sz w:val="32"/>
          <w:szCs w:val="32"/>
        </w:rPr>
        <w:t>鉴定书</w:t>
      </w:r>
      <w:r>
        <w:rPr>
          <w:rFonts w:hint="eastAsia" w:ascii="仿宋" w:hAnsi="仿宋" w:eastAsia="仿宋" w:cs="方正仿宋简体"/>
          <w:sz w:val="32"/>
          <w:szCs w:val="32"/>
          <w:lang w:eastAsia="zh-CN"/>
        </w:rPr>
        <w:t>、水土保持验收总结报告、水土保持监测总结报告</w:t>
      </w:r>
      <w:r>
        <w:rPr>
          <w:rFonts w:hint="eastAsia" w:ascii="仿宋" w:hAnsi="仿宋" w:eastAsia="仿宋" w:cs="方正仿宋简体"/>
          <w:sz w:val="32"/>
          <w:szCs w:val="32"/>
        </w:rPr>
        <w:t>收悉。按照《水利部关于加强事中事后监管规范生产建设项目水土保持设施自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主验收的通知》（水保[2017]365号）的规定，该项目水土保持设施已经你单位验收合格，报备材料符合格式规定，且已在门户网站（</w:t>
      </w:r>
      <w:r>
        <w:rPr>
          <w:rFonts w:hint="default" w:ascii="仿宋" w:hAnsi="仿宋" w:eastAsia="仿宋" w:cs="方正仿宋简体"/>
          <w:sz w:val="32"/>
          <w:szCs w:val="32"/>
          <w:lang w:val="en" w:eastAsia="zh-CN"/>
        </w:rPr>
        <w:t>http://</w:t>
      </w:r>
      <w:r>
        <w:rPr>
          <w:rFonts w:hint="eastAsia" w:ascii="仿宋" w:hAnsi="仿宋" w:eastAsia="仿宋" w:cs="方正仿宋简体"/>
          <w:sz w:val="32"/>
          <w:szCs w:val="32"/>
          <w:lang w:val="en-US" w:eastAsia="zh-CN"/>
        </w:rPr>
        <w:t>www.tjcsh.cn/nd.jsp?id=744#_np=0_790_5）向社会公开，经形式审核，我局接受报备。</w:t>
      </w:r>
    </w:p>
    <w:p>
      <w:pPr>
        <w:ind w:firstLine="880" w:firstLineChars="200"/>
        <w:rPr>
          <w:rFonts w:hint="eastAsia" w:ascii="仿宋" w:hAnsi="仿宋" w:eastAsia="仿宋" w:cs="方正仿宋简体"/>
          <w:sz w:val="44"/>
          <w:szCs w:val="44"/>
        </w:rPr>
      </w:pPr>
    </w:p>
    <w:p>
      <w:pPr>
        <w:ind w:firstLine="880" w:firstLineChars="200"/>
        <w:rPr>
          <w:rFonts w:hint="eastAsia" w:ascii="仿宋" w:hAnsi="仿宋" w:eastAsia="仿宋" w:cs="方正仿宋简体"/>
          <w:sz w:val="44"/>
          <w:szCs w:val="44"/>
        </w:rPr>
      </w:pPr>
    </w:p>
    <w:p>
      <w:pPr>
        <w:ind w:firstLine="880" w:firstLineChars="200"/>
        <w:rPr>
          <w:rFonts w:hint="eastAsia" w:ascii="仿宋" w:hAnsi="仿宋" w:eastAsia="仿宋" w:cs="方正仿宋简体"/>
          <w:sz w:val="44"/>
          <w:szCs w:val="44"/>
        </w:rPr>
      </w:pPr>
    </w:p>
    <w:p>
      <w:pPr>
        <w:ind w:firstLine="880" w:firstLineChars="200"/>
        <w:rPr>
          <w:rFonts w:hint="eastAsia" w:ascii="仿宋" w:hAnsi="仿宋" w:eastAsia="仿宋" w:cs="方正仿宋简体"/>
          <w:sz w:val="44"/>
          <w:szCs w:val="44"/>
        </w:rPr>
      </w:pPr>
    </w:p>
    <w:p>
      <w:pPr>
        <w:pStyle w:val="4"/>
        <w:spacing w:line="360" w:lineRule="auto"/>
        <w:jc w:val="right"/>
        <w:rPr>
          <w:rFonts w:hint="default" w:ascii="仿宋" w:hAnsi="仿宋" w:eastAsia="仿宋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方正仿宋简体"/>
          <w:kern w:val="2"/>
          <w:sz w:val="32"/>
          <w:szCs w:val="32"/>
          <w:lang w:val="en-US" w:eastAsia="zh-CN" w:bidi="ar-SA"/>
        </w:rPr>
        <w:t>2022年11月3日</w:t>
      </w:r>
    </w:p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MWRkZGE0YzA1N2ZkMGFjOTU1MjIxYmU2YzM5YzEifQ=="/>
  </w:docVars>
  <w:rsids>
    <w:rsidRoot w:val="47EB3598"/>
    <w:rsid w:val="02FB7F3D"/>
    <w:rsid w:val="04BE0CCF"/>
    <w:rsid w:val="05044E73"/>
    <w:rsid w:val="069D073E"/>
    <w:rsid w:val="0B4F0ECB"/>
    <w:rsid w:val="0C516380"/>
    <w:rsid w:val="0DFF50FD"/>
    <w:rsid w:val="10D57662"/>
    <w:rsid w:val="140C7954"/>
    <w:rsid w:val="18D77549"/>
    <w:rsid w:val="193F31E8"/>
    <w:rsid w:val="1A7B6CF1"/>
    <w:rsid w:val="22315E1E"/>
    <w:rsid w:val="25C21281"/>
    <w:rsid w:val="2C2010DD"/>
    <w:rsid w:val="2D314E05"/>
    <w:rsid w:val="2EEF589F"/>
    <w:rsid w:val="30EE1B50"/>
    <w:rsid w:val="38DA7617"/>
    <w:rsid w:val="3CD33F24"/>
    <w:rsid w:val="40984CCE"/>
    <w:rsid w:val="47EB3598"/>
    <w:rsid w:val="4C4500A9"/>
    <w:rsid w:val="4F1B2F3F"/>
    <w:rsid w:val="54E000CC"/>
    <w:rsid w:val="55272F40"/>
    <w:rsid w:val="58E76798"/>
    <w:rsid w:val="65041598"/>
    <w:rsid w:val="6C584A9B"/>
    <w:rsid w:val="6DC89E32"/>
    <w:rsid w:val="6EAF6C8F"/>
    <w:rsid w:val="725C5D6C"/>
    <w:rsid w:val="753F4C69"/>
    <w:rsid w:val="776F5128"/>
    <w:rsid w:val="79FDFC8C"/>
    <w:rsid w:val="7BBD2961"/>
    <w:rsid w:val="7D322CCA"/>
    <w:rsid w:val="7F1FA1DE"/>
    <w:rsid w:val="B9D19F8D"/>
    <w:rsid w:val="F7F7A239"/>
    <w:rsid w:val="FA9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306</Characters>
  <Lines>0</Lines>
  <Paragraphs>0</Paragraphs>
  <TotalTime>4</TotalTime>
  <ScaleCrop>false</ScaleCrop>
  <LinksUpToDate>false</LinksUpToDate>
  <CharactersWithSpaces>306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2020-08-15T07:34:00Z</dcterms:created>
  <dc:creator>往事随风</dc:creator>
  <cp:lastModifiedBy>往事随风</cp:lastModifiedBy>
  <cp:lastPrinted>2020-08-16T06:43:00Z</cp:lastPrinted>
  <dcterms:modified xsi:type="dcterms:W3CDTF">2022-11-03T09:46:54Z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283649531_cloud</vt:lpwstr>
  </property>
  <property fmtid="{D5CDD505-2E9C-101B-9397-08002B2CF9AE}" pid="4" name="ICV">
    <vt:lpwstr>59F52CE3DB694413B7529E746D05A683</vt:lpwstr>
  </property>
</Properties>
</file>