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96144">
      <w:pPr>
        <w:spacing w:line="580" w:lineRule="exact"/>
        <w:rPr>
          <w:rFonts w:ascii="黑体" w:hAnsi="黑体" w:eastAsia="黑体"/>
          <w:kern w:val="10"/>
          <w:szCs w:val="32"/>
        </w:rPr>
      </w:pPr>
      <w:r>
        <w:rPr>
          <w:rFonts w:hint="eastAsia" w:ascii="黑体" w:hAnsi="黑体" w:eastAsia="黑体"/>
          <w:kern w:val="10"/>
          <w:szCs w:val="32"/>
        </w:rPr>
        <w:t>附件</w:t>
      </w:r>
      <w:r>
        <w:rPr>
          <w:rFonts w:ascii="黑体" w:hAnsi="黑体" w:eastAsia="黑体"/>
          <w:kern w:val="10"/>
          <w:szCs w:val="32"/>
        </w:rPr>
        <w:t>3</w:t>
      </w:r>
    </w:p>
    <w:p w14:paraId="3CF40189">
      <w:pPr>
        <w:spacing w:line="580" w:lineRule="exact"/>
        <w:rPr>
          <w:rFonts w:ascii="黑体" w:hAnsi="黑体" w:eastAsia="黑体"/>
          <w:kern w:val="10"/>
          <w:szCs w:val="32"/>
        </w:rPr>
      </w:pPr>
    </w:p>
    <w:p w14:paraId="1B136A56">
      <w:pPr>
        <w:spacing w:line="580" w:lineRule="exact"/>
        <w:jc w:val="center"/>
        <w:rPr>
          <w:rFonts w:ascii="方正小标宋简体" w:eastAsia="方正小标宋简体"/>
          <w:szCs w:val="32"/>
        </w:rPr>
      </w:pPr>
      <w:bookmarkStart w:id="0" w:name="_GoBack"/>
      <w:r>
        <w:rPr>
          <w:rFonts w:hint="eastAsia" w:ascii="方正小标宋简体" w:eastAsia="方正小标宋简体"/>
          <w:szCs w:val="32"/>
        </w:rPr>
        <w:t>XXX（经营主体名称）XXX（作物名称）单产提升</w:t>
      </w:r>
    </w:p>
    <w:bookmarkEnd w:id="0"/>
    <w:p w14:paraId="050AF8E7">
      <w:pPr>
        <w:spacing w:line="58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实施方案</w:t>
      </w:r>
    </w:p>
    <w:p w14:paraId="570DFB36">
      <w:pPr>
        <w:snapToGrid w:val="0"/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一、基本情况</w:t>
      </w:r>
    </w:p>
    <w:p w14:paraId="5C62F4F5">
      <w:pPr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二、项目位置及实施面积</w:t>
      </w:r>
    </w:p>
    <w:p w14:paraId="0C331156">
      <w:pPr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三、单产提升目标</w:t>
      </w:r>
    </w:p>
    <w:p w14:paraId="0F073FD6">
      <w:pPr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四、技术模式及效益分析</w:t>
      </w:r>
    </w:p>
    <w:p w14:paraId="7D05EC42">
      <w:pPr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五、资金使用方向</w:t>
      </w:r>
    </w:p>
    <w:p w14:paraId="350D365A">
      <w:pPr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六、进度安排</w:t>
      </w:r>
    </w:p>
    <w:p w14:paraId="2A63AB21">
      <w:pPr>
        <w:snapToGrid w:val="0"/>
        <w:spacing w:line="580" w:lineRule="exact"/>
        <w:ind w:firstLine="616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附：1.单位法人营业执照及组织机构代码证或农户身份证（复印件）</w:t>
      </w:r>
    </w:p>
    <w:p w14:paraId="52430853">
      <w:pPr>
        <w:snapToGrid w:val="0"/>
        <w:spacing w:line="580" w:lineRule="exact"/>
        <w:ind w:firstLine="1232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2.土地流转证明（复印件）</w:t>
      </w:r>
    </w:p>
    <w:p w14:paraId="4AA4C382">
      <w:pPr>
        <w:snapToGrid w:val="0"/>
        <w:spacing w:line="580" w:lineRule="exact"/>
        <w:ind w:firstLine="1232" w:firstLine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3.项目区位示意图</w:t>
      </w:r>
    </w:p>
    <w:p w14:paraId="68E83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4A7F214D"/>
    <w:rsid w:val="4A7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2024-10-12T01:06:00Z</dcterms:created>
  <dc:creator>李鹏</dc:creator>
  <cp:lastModifiedBy>李鹏</cp:lastModifiedBy>
  <dcterms:modified xsi:type="dcterms:W3CDTF">2024-10-12T01:06:46Z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42569254C09045228BCAE7A9DDDA9521_11</vt:lpwstr>
  </property>
</Properties>
</file>