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r>
        <w:rPr>
          <w:rFonts w:hint="eastAsia" w:ascii="黑体" w:hAnsi="黑体" w:eastAsia="黑体" w:cs="黑体"/>
          <w:w w:val="95"/>
          <w:sz w:val="32"/>
          <w:szCs w:val="32"/>
          <w:lang w:val="en"/>
        </w:rPr>
        <w:t>附件</w:t>
      </w:r>
      <w:r>
        <w:rPr>
          <w:rFonts w:hint="eastAsia" w:ascii="黑体" w:hAnsi="黑体" w:eastAsia="黑体" w:cs="黑体"/>
          <w:w w:val="95"/>
          <w:sz w:val="32"/>
          <w:szCs w:val="32"/>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天津市武清区</w:t>
      </w:r>
      <w:r>
        <w:rPr>
          <w:rFonts w:hint="eastAsia" w:ascii="方正小标宋简体" w:hAnsi="方正小标宋简体" w:eastAsia="方正小标宋简体" w:cs="方正小标宋简体"/>
          <w:sz w:val="48"/>
          <w:szCs w:val="48"/>
          <w:lang w:eastAsia="zh-CN"/>
        </w:rPr>
        <w:t>排灌管理站</w:t>
      </w:r>
      <w:r>
        <w:rPr>
          <w:rFonts w:hint="eastAsia" w:ascii="方正小标宋简体" w:hAnsi="方正小标宋简体" w:eastAsia="方正小标宋简体" w:cs="方正小标宋简体"/>
          <w:sz w:val="48"/>
          <w:szCs w:val="48"/>
        </w:rPr>
        <w:t>2020年度部门决算和“三公经费”决算</w:t>
      </w:r>
    </w:p>
    <w:p>
      <w:pPr>
        <w:spacing w:line="240" w:lineRule="auto"/>
        <w:jc w:val="center"/>
        <w:rPr>
          <w:rFonts w:hint="eastAsia" w:ascii="方正小标宋简体" w:hAnsi="方正小标宋简体" w:eastAsia="方正小标宋简体" w:cs="方正小标宋简体"/>
          <w:w w:val="95"/>
          <w:sz w:val="48"/>
          <w:szCs w:val="48"/>
        </w:rPr>
      </w:pPr>
    </w:p>
    <w:p>
      <w:pPr>
        <w:spacing w:line="580" w:lineRule="exact"/>
        <w:jc w:val="center"/>
        <w:rPr>
          <w:rFonts w:hint="eastAsia" w:ascii="楷体_GB2312" w:eastAsia="楷体_GB2312"/>
          <w:sz w:val="36"/>
          <w:szCs w:val="36"/>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30"/>
          <w:szCs w:val="30"/>
        </w:rPr>
      </w:pPr>
    </w:p>
    <w:p>
      <w:pPr>
        <w:spacing w:line="580" w:lineRule="exact"/>
        <w:jc w:val="center"/>
        <w:rPr>
          <w:rFonts w:hint="eastAsia" w:ascii="黑体" w:eastAsia="黑体"/>
          <w:sz w:val="44"/>
          <w:szCs w:val="44"/>
        </w:rPr>
      </w:pPr>
    </w:p>
    <w:p>
      <w:pPr>
        <w:spacing w:line="600" w:lineRule="exact"/>
        <w:jc w:val="center"/>
        <w:rPr>
          <w:rFonts w:hint="eastAsia" w:ascii="黑体" w:eastAsia="黑体"/>
          <w:sz w:val="44"/>
          <w:szCs w:val="44"/>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10"/>
        <w:tabs>
          <w:tab w:val="right" w:leader="dot" w:pos="8296"/>
        </w:tabs>
        <w:spacing w:line="600" w:lineRule="exact"/>
        <w:rPr>
          <w:rFonts w:ascii="黑体" w:hAnsi="黑体" w:eastAsia="黑体"/>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w:instrText>
      </w:r>
      <w:r>
        <w:rPr>
          <w:rFonts w:hint="eastAsia" w:ascii="仿宋_GB2312" w:hAnsi="Times New Roman" w:eastAsia="仿宋_GB2312"/>
          <w:sz w:val="30"/>
          <w:szCs w:val="30"/>
        </w:rPr>
        <w:instrText xml:space="preserve">TOC \o "1-3" \h \z \u</w:instrText>
      </w:r>
      <w:r>
        <w:rPr>
          <w:rFonts w:ascii="仿宋_GB2312" w:hAnsi="Times New Roman" w:eastAsia="仿宋_GB2312"/>
          <w:sz w:val="30"/>
          <w:szCs w:val="30"/>
        </w:rPr>
        <w:instrText xml:space="preserve"> </w:instrText>
      </w:r>
      <w:r>
        <w:rPr>
          <w:rFonts w:ascii="仿宋_GB2312" w:hAnsi="Times New Roman" w:eastAsia="仿宋_GB2312"/>
          <w:sz w:val="30"/>
          <w:szCs w:val="30"/>
        </w:rPr>
        <w:fldChar w:fldCharType="separate"/>
      </w:r>
      <w:r>
        <w:rPr>
          <w:rFonts w:ascii="黑体" w:hAnsi="黑体" w:eastAsia="黑体"/>
          <w:sz w:val="30"/>
          <w:szCs w:val="30"/>
        </w:rPr>
        <w:fldChar w:fldCharType="begin"/>
      </w:r>
      <w:r>
        <w:rPr>
          <w:rFonts w:ascii="黑体" w:hAnsi="黑体" w:eastAsia="黑体"/>
          <w:sz w:val="30"/>
          <w:szCs w:val="30"/>
        </w:rPr>
        <w:instrText xml:space="preserve"> HYPERLINK \l "_Toc78784554" </w:instrText>
      </w:r>
      <w:r>
        <w:rPr>
          <w:rFonts w:ascii="黑体" w:hAnsi="黑体" w:eastAsia="黑体"/>
          <w:sz w:val="30"/>
          <w:szCs w:val="30"/>
        </w:rPr>
        <w:fldChar w:fldCharType="separate"/>
      </w:r>
      <w:r>
        <w:rPr>
          <w:rFonts w:hint="eastAsia" w:ascii="黑体" w:hAnsi="黑体" w:eastAsia="黑体"/>
          <w:sz w:val="30"/>
          <w:szCs w:val="30"/>
        </w:rPr>
        <w:t>第一部分</w:t>
      </w:r>
      <w:r>
        <w:rPr>
          <w:rFonts w:ascii="黑体" w:hAnsi="黑体" w:eastAsia="黑体"/>
          <w:sz w:val="30"/>
          <w:szCs w:val="30"/>
        </w:rPr>
        <w:t xml:space="preserve">  </w:t>
      </w:r>
      <w:r>
        <w:rPr>
          <w:rFonts w:hint="eastAsia" w:ascii="黑体" w:hAnsi="黑体" w:eastAsia="黑体"/>
          <w:sz w:val="30"/>
          <w:szCs w:val="30"/>
        </w:rPr>
        <w:t>概</w:t>
      </w:r>
      <w:r>
        <w:rPr>
          <w:rFonts w:ascii="黑体" w:hAnsi="黑体" w:eastAsia="黑体"/>
          <w:sz w:val="30"/>
          <w:szCs w:val="30"/>
        </w:rPr>
        <w:t xml:space="preserve"> </w:t>
      </w:r>
      <w:r>
        <w:rPr>
          <w:rFonts w:hint="eastAsia" w:ascii="黑体" w:hAnsi="黑体" w:eastAsia="黑体"/>
          <w:sz w:val="30"/>
          <w:szCs w:val="30"/>
        </w:rPr>
        <w:t>况</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_Toc78784554 \h </w:instrText>
      </w:r>
      <w:r>
        <w:rPr>
          <w:rFonts w:ascii="黑体" w:hAnsi="黑体" w:eastAsia="黑体"/>
          <w:sz w:val="30"/>
          <w:szCs w:val="30"/>
        </w:rPr>
        <w:fldChar w:fldCharType="separate"/>
      </w:r>
      <w:r>
        <w:rPr>
          <w:rFonts w:ascii="黑体" w:hAnsi="黑体" w:eastAsia="黑体"/>
          <w:sz w:val="30"/>
          <w:szCs w:val="30"/>
        </w:rPr>
        <w:t>4</w:t>
      </w:r>
      <w:r>
        <w:rPr>
          <w:rFonts w:ascii="黑体" w:hAnsi="黑体" w:eastAsia="黑体"/>
          <w:sz w:val="30"/>
          <w:szCs w:val="30"/>
        </w:rPr>
        <w:fldChar w:fldCharType="end"/>
      </w:r>
      <w:r>
        <w:rPr>
          <w:rFonts w:ascii="黑体" w:hAnsi="黑体" w:eastAsia="黑体"/>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"_Toc78784555"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一、主要职责</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_Toc78784555 \h </w:instrText>
      </w:r>
      <w:r>
        <w:rPr>
          <w:rFonts w:ascii="仿宋_GB2312" w:hAnsi="Times New Roman" w:eastAsia="仿宋_GB2312"/>
          <w:sz w:val="30"/>
          <w:szCs w:val="30"/>
        </w:rPr>
        <w:fldChar w:fldCharType="separate"/>
      </w:r>
      <w:r>
        <w:rPr>
          <w:rFonts w:ascii="仿宋_GB2312" w:hAnsi="Times New Roman" w:eastAsia="仿宋_GB2312"/>
          <w:sz w:val="30"/>
          <w:szCs w:val="30"/>
        </w:rPr>
        <w:t>4</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"_Toc78784556"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二、机构设置</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_Toc78784556 \h </w:instrText>
      </w:r>
      <w:r>
        <w:rPr>
          <w:rFonts w:ascii="仿宋_GB2312" w:hAnsi="Times New Roman" w:eastAsia="仿宋_GB2312"/>
          <w:sz w:val="30"/>
          <w:szCs w:val="30"/>
        </w:rPr>
        <w:fldChar w:fldCharType="separate"/>
      </w:r>
      <w:r>
        <w:rPr>
          <w:rFonts w:ascii="仿宋_GB2312" w:hAnsi="Times New Roman" w:eastAsia="仿宋_GB2312"/>
          <w:sz w:val="30"/>
          <w:szCs w:val="30"/>
        </w:rPr>
        <w:t>4</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黑体" w:hAnsi="黑体" w:eastAsia="黑体"/>
          <w:sz w:val="30"/>
          <w:szCs w:val="30"/>
        </w:rPr>
      </w:pPr>
      <w:r>
        <w:rPr>
          <w:rFonts w:ascii="黑体" w:hAnsi="黑体" w:eastAsia="黑体"/>
          <w:sz w:val="30"/>
          <w:szCs w:val="30"/>
        </w:rPr>
        <w:fldChar w:fldCharType="begin"/>
      </w:r>
      <w:r>
        <w:rPr>
          <w:rFonts w:ascii="黑体" w:hAnsi="黑体" w:eastAsia="黑体"/>
          <w:sz w:val="30"/>
          <w:szCs w:val="30"/>
        </w:rPr>
        <w:instrText xml:space="preserve"> HYPERLINK \l "_Toc78784557" </w:instrText>
      </w:r>
      <w:r>
        <w:rPr>
          <w:rFonts w:ascii="黑体" w:hAnsi="黑体" w:eastAsia="黑体"/>
          <w:sz w:val="30"/>
          <w:szCs w:val="30"/>
        </w:rPr>
        <w:fldChar w:fldCharType="separate"/>
      </w:r>
      <w:r>
        <w:rPr>
          <w:rFonts w:hint="eastAsia" w:ascii="黑体" w:hAnsi="黑体" w:eastAsia="黑体"/>
          <w:sz w:val="30"/>
          <w:szCs w:val="30"/>
        </w:rPr>
        <w:t>第二部分</w:t>
      </w:r>
      <w:r>
        <w:rPr>
          <w:rFonts w:ascii="黑体" w:hAnsi="黑体" w:eastAsia="黑体"/>
          <w:sz w:val="30"/>
          <w:szCs w:val="30"/>
        </w:rPr>
        <w:t xml:space="preserve">  2020</w:t>
      </w:r>
      <w:r>
        <w:rPr>
          <w:rFonts w:hint="eastAsia" w:ascii="黑体" w:hAnsi="黑体" w:eastAsia="黑体"/>
          <w:sz w:val="30"/>
          <w:szCs w:val="30"/>
        </w:rPr>
        <w:t>年度部门决算表</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_Toc78784557 \h </w:instrText>
      </w:r>
      <w:r>
        <w:rPr>
          <w:rFonts w:ascii="黑体" w:hAnsi="黑体" w:eastAsia="黑体"/>
          <w:sz w:val="30"/>
          <w:szCs w:val="30"/>
        </w:rPr>
        <w:fldChar w:fldCharType="separate"/>
      </w:r>
      <w:r>
        <w:rPr>
          <w:rFonts w:ascii="黑体" w:hAnsi="黑体" w:eastAsia="黑体"/>
          <w:sz w:val="30"/>
          <w:szCs w:val="30"/>
        </w:rPr>
        <w:t>5</w:t>
      </w:r>
      <w:r>
        <w:rPr>
          <w:rFonts w:ascii="黑体" w:hAnsi="黑体" w:eastAsia="黑体"/>
          <w:sz w:val="30"/>
          <w:szCs w:val="30"/>
        </w:rPr>
        <w:fldChar w:fldCharType="end"/>
      </w:r>
      <w:r>
        <w:rPr>
          <w:rFonts w:ascii="黑体" w:hAnsi="黑体" w:eastAsia="黑体"/>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"_Toc78784558"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一、《收入支出决算总表》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_Toc78784558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"_Toc78784559"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二、《收入决算表（按功能分类列示）》</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_Toc78784559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"_Toc78784560"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三、《收入决算表（按单位列示）》</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_Toc78784560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"_Toc78784561"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四、《支出决算表》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_Toc78784561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"_Toc78784562"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五、《财政拨款收入支出决算总表》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_Toc78784562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"_Toc78784563"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六、《一般公共预算财政拨款支出决算表》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_Toc78784563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"_Toc78784564"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七、《一般公共预算财政拨款基本支出决算表》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_Toc78784564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"_Toc78784565"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八、《一般公共预算财政拨款</w:t>
      </w:r>
      <w:r>
        <w:rPr>
          <w:rFonts w:ascii="仿宋_GB2312" w:hAnsi="Times New Roman" w:eastAsia="仿宋_GB2312"/>
          <w:sz w:val="30"/>
          <w:szCs w:val="30"/>
        </w:rPr>
        <w:t>“</w:t>
      </w:r>
      <w:r>
        <w:rPr>
          <w:rFonts w:hint="eastAsia" w:ascii="仿宋_GB2312" w:hAnsi="Times New Roman" w:eastAsia="仿宋_GB2312"/>
          <w:sz w:val="30"/>
          <w:szCs w:val="30"/>
        </w:rPr>
        <w:t>三公</w:t>
      </w:r>
      <w:r>
        <w:rPr>
          <w:rFonts w:ascii="仿宋_GB2312" w:hAnsi="Times New Roman" w:eastAsia="仿宋_GB2312"/>
          <w:sz w:val="30"/>
          <w:szCs w:val="30"/>
        </w:rPr>
        <w:t>”</w:t>
      </w:r>
      <w:r>
        <w:rPr>
          <w:rFonts w:hint="eastAsia" w:ascii="仿宋_GB2312" w:hAnsi="Times New Roman" w:eastAsia="仿宋_GB2312"/>
          <w:sz w:val="30"/>
          <w:szCs w:val="30"/>
        </w:rPr>
        <w:t>经费支出决算表》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_Toc78784565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"_Toc78784566"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九、《政府性基金预算财政拨款收入支出决算表》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_Toc78784566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"_Toc78784567"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十、《国有资本经营财政拨款预算支出决算表》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_Toc78784567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"_Toc78784568"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十一、《项目支出决算表》</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_Toc78784568 \h </w:instrText>
      </w:r>
      <w:r>
        <w:rPr>
          <w:rFonts w:ascii="仿宋_GB2312" w:hAnsi="Times New Roman" w:eastAsia="仿宋_GB2312"/>
          <w:sz w:val="30"/>
          <w:szCs w:val="30"/>
        </w:rPr>
        <w:fldChar w:fldCharType="separate"/>
      </w:r>
      <w:r>
        <w:rPr>
          <w:rFonts w:ascii="仿宋_GB2312" w:hAnsi="Times New Roman" w:eastAsia="仿宋_GB2312"/>
          <w:sz w:val="30"/>
          <w:szCs w:val="30"/>
        </w:rPr>
        <w:t>5</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"_Toc78784569"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十二、关于空表的说明</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_Toc78784569 \h </w:instrText>
      </w:r>
      <w:r>
        <w:rPr>
          <w:rFonts w:ascii="仿宋_GB2312" w:hAnsi="Times New Roman" w:eastAsia="仿宋_GB2312"/>
          <w:sz w:val="30"/>
          <w:szCs w:val="30"/>
        </w:rPr>
        <w:fldChar w:fldCharType="separate"/>
      </w:r>
      <w:r>
        <w:rPr>
          <w:b/>
        </w:rPr>
        <w:t>错误！未定义书签。</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黑体" w:hAnsi="黑体" w:eastAsia="黑体"/>
          <w:sz w:val="30"/>
          <w:szCs w:val="30"/>
        </w:rPr>
      </w:pPr>
      <w:r>
        <w:rPr>
          <w:rFonts w:ascii="黑体" w:hAnsi="黑体" w:eastAsia="黑体"/>
          <w:sz w:val="30"/>
          <w:szCs w:val="30"/>
        </w:rPr>
        <w:fldChar w:fldCharType="begin"/>
      </w:r>
      <w:r>
        <w:rPr>
          <w:rFonts w:ascii="黑体" w:hAnsi="黑体" w:eastAsia="黑体"/>
          <w:sz w:val="30"/>
          <w:szCs w:val="30"/>
        </w:rPr>
        <w:instrText xml:space="preserve"> HYPERLINK \l "_Toc78784570" </w:instrText>
      </w:r>
      <w:r>
        <w:rPr>
          <w:rFonts w:ascii="黑体" w:hAnsi="黑体" w:eastAsia="黑体"/>
          <w:sz w:val="30"/>
          <w:szCs w:val="30"/>
        </w:rPr>
        <w:fldChar w:fldCharType="separate"/>
      </w:r>
      <w:r>
        <w:rPr>
          <w:rFonts w:hint="eastAsia" w:ascii="黑体" w:hAnsi="黑体" w:eastAsia="黑体"/>
          <w:sz w:val="30"/>
          <w:szCs w:val="30"/>
        </w:rPr>
        <w:t>第三部分</w:t>
      </w:r>
      <w:r>
        <w:rPr>
          <w:rFonts w:ascii="黑体" w:hAnsi="黑体" w:eastAsia="黑体"/>
          <w:sz w:val="30"/>
          <w:szCs w:val="30"/>
        </w:rPr>
        <w:t xml:space="preserve">  2020</w:t>
      </w:r>
      <w:r>
        <w:rPr>
          <w:rFonts w:hint="eastAsia" w:ascii="黑体" w:hAnsi="黑体" w:eastAsia="黑体"/>
          <w:sz w:val="30"/>
          <w:szCs w:val="30"/>
        </w:rPr>
        <w:t>年度部门决算情况说明</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_Toc78784570 \h </w:instrText>
      </w:r>
      <w:r>
        <w:rPr>
          <w:rFonts w:ascii="黑体" w:hAnsi="黑体" w:eastAsia="黑体"/>
          <w:sz w:val="30"/>
          <w:szCs w:val="30"/>
        </w:rPr>
        <w:fldChar w:fldCharType="separate"/>
      </w:r>
      <w:r>
        <w:rPr>
          <w:rFonts w:ascii="黑体" w:hAnsi="黑体" w:eastAsia="黑体"/>
          <w:sz w:val="30"/>
          <w:szCs w:val="30"/>
        </w:rPr>
        <w:t>6</w:t>
      </w:r>
      <w:r>
        <w:rPr>
          <w:rFonts w:ascii="黑体" w:hAnsi="黑体" w:eastAsia="黑体"/>
          <w:sz w:val="30"/>
          <w:szCs w:val="30"/>
        </w:rPr>
        <w:fldChar w:fldCharType="end"/>
      </w:r>
      <w:r>
        <w:rPr>
          <w:rFonts w:ascii="黑体" w:hAnsi="黑体" w:eastAsia="黑体"/>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"_Toc78784571"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一、收支决算总体情况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_Toc78784571 \h </w:instrText>
      </w:r>
      <w:r>
        <w:rPr>
          <w:rFonts w:ascii="仿宋_GB2312" w:hAnsi="Times New Roman" w:eastAsia="仿宋_GB2312"/>
          <w:sz w:val="30"/>
          <w:szCs w:val="30"/>
        </w:rPr>
        <w:fldChar w:fldCharType="separate"/>
      </w:r>
      <w:r>
        <w:rPr>
          <w:rFonts w:ascii="仿宋_GB2312" w:hAnsi="Times New Roman" w:eastAsia="仿宋_GB2312"/>
          <w:sz w:val="30"/>
          <w:szCs w:val="30"/>
        </w:rPr>
        <w:t>6</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"_Toc78784572"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二、收入决算情况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_Toc78784572 \h </w:instrText>
      </w:r>
      <w:r>
        <w:rPr>
          <w:rFonts w:ascii="仿宋_GB2312" w:hAnsi="Times New Roman" w:eastAsia="仿宋_GB2312"/>
          <w:sz w:val="30"/>
          <w:szCs w:val="30"/>
        </w:rPr>
        <w:fldChar w:fldCharType="separate"/>
      </w:r>
      <w:r>
        <w:rPr>
          <w:rFonts w:ascii="仿宋_GB2312" w:hAnsi="Times New Roman" w:eastAsia="仿宋_GB2312"/>
          <w:sz w:val="30"/>
          <w:szCs w:val="30"/>
        </w:rPr>
        <w:t>6</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"_Toc78784573"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三、支出决算情况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_Toc78784573 \h </w:instrText>
      </w:r>
      <w:r>
        <w:rPr>
          <w:rFonts w:ascii="仿宋_GB2312" w:hAnsi="Times New Roman" w:eastAsia="仿宋_GB2312"/>
          <w:sz w:val="30"/>
          <w:szCs w:val="30"/>
        </w:rPr>
        <w:fldChar w:fldCharType="separate"/>
      </w:r>
      <w:r>
        <w:rPr>
          <w:rFonts w:ascii="仿宋_GB2312" w:hAnsi="Times New Roman" w:eastAsia="仿宋_GB2312"/>
          <w:sz w:val="30"/>
          <w:szCs w:val="30"/>
        </w:rPr>
        <w:t>6</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"_Toc78784574"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四、财政拨款收支决算总体情况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_Toc78784574 \h </w:instrText>
      </w:r>
      <w:r>
        <w:rPr>
          <w:rFonts w:ascii="仿宋_GB2312" w:hAnsi="Times New Roman" w:eastAsia="仿宋_GB2312"/>
          <w:sz w:val="30"/>
          <w:szCs w:val="30"/>
        </w:rPr>
        <w:fldChar w:fldCharType="separate"/>
      </w:r>
      <w:r>
        <w:rPr>
          <w:rFonts w:ascii="仿宋_GB2312" w:hAnsi="Times New Roman" w:eastAsia="仿宋_GB2312"/>
          <w:sz w:val="30"/>
          <w:szCs w:val="30"/>
        </w:rPr>
        <w:t>7</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"_Toc78784575"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五、一般公共预算财政拨款支出决算情况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_Toc78784575 \h </w:instrText>
      </w:r>
      <w:r>
        <w:rPr>
          <w:rFonts w:ascii="仿宋_GB2312" w:hAnsi="Times New Roman" w:eastAsia="仿宋_GB2312"/>
          <w:sz w:val="30"/>
          <w:szCs w:val="30"/>
        </w:rPr>
        <w:fldChar w:fldCharType="separate"/>
      </w:r>
      <w:r>
        <w:rPr>
          <w:rFonts w:ascii="仿宋_GB2312" w:hAnsi="Times New Roman" w:eastAsia="仿宋_GB2312"/>
          <w:sz w:val="30"/>
          <w:szCs w:val="30"/>
        </w:rPr>
        <w:t>7</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"_Toc78784576"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六、一般公共预算财政拨款基本支出决算情况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_Toc78784576 \h </w:instrText>
      </w:r>
      <w:r>
        <w:rPr>
          <w:rFonts w:ascii="仿宋_GB2312" w:hAnsi="Times New Roman" w:eastAsia="仿宋_GB2312"/>
          <w:sz w:val="30"/>
          <w:szCs w:val="30"/>
        </w:rPr>
        <w:fldChar w:fldCharType="separate"/>
      </w:r>
      <w:r>
        <w:rPr>
          <w:rFonts w:ascii="仿宋_GB2312" w:hAnsi="Times New Roman" w:eastAsia="仿宋_GB2312"/>
          <w:sz w:val="30"/>
          <w:szCs w:val="30"/>
        </w:rPr>
        <w:t>8</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"_Toc78784577"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七、政府性基金预算财政拨款收支决算情况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_Toc78784577 \h </w:instrText>
      </w:r>
      <w:r>
        <w:rPr>
          <w:rFonts w:ascii="仿宋_GB2312" w:hAnsi="Times New Roman" w:eastAsia="仿宋_GB2312"/>
          <w:sz w:val="30"/>
          <w:szCs w:val="30"/>
        </w:rPr>
        <w:fldChar w:fldCharType="separate"/>
      </w:r>
      <w:r>
        <w:rPr>
          <w:rFonts w:ascii="仿宋_GB2312" w:hAnsi="Times New Roman" w:eastAsia="仿宋_GB2312"/>
          <w:sz w:val="30"/>
          <w:szCs w:val="30"/>
        </w:rPr>
        <w:t>10</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"_Toc78784578"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八、一般公共预算财政拨款</w:t>
      </w:r>
      <w:r>
        <w:rPr>
          <w:rFonts w:ascii="仿宋_GB2312" w:hAnsi="Times New Roman" w:eastAsia="仿宋_GB2312"/>
          <w:sz w:val="30"/>
          <w:szCs w:val="30"/>
        </w:rPr>
        <w:t>“</w:t>
      </w:r>
      <w:r>
        <w:rPr>
          <w:rFonts w:hint="eastAsia" w:ascii="仿宋_GB2312" w:hAnsi="Times New Roman" w:eastAsia="仿宋_GB2312"/>
          <w:sz w:val="30"/>
          <w:szCs w:val="30"/>
        </w:rPr>
        <w:t>三公</w:t>
      </w:r>
      <w:r>
        <w:rPr>
          <w:rFonts w:ascii="仿宋_GB2312" w:hAnsi="Times New Roman" w:eastAsia="仿宋_GB2312"/>
          <w:sz w:val="30"/>
          <w:szCs w:val="30"/>
        </w:rPr>
        <w:t>”</w:t>
      </w:r>
      <w:r>
        <w:rPr>
          <w:rFonts w:hint="eastAsia" w:ascii="仿宋_GB2312" w:hAnsi="Times New Roman" w:eastAsia="仿宋_GB2312"/>
          <w:sz w:val="30"/>
          <w:szCs w:val="30"/>
        </w:rPr>
        <w:t>经费支出决算情况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_Toc78784578 \h </w:instrText>
      </w:r>
      <w:r>
        <w:rPr>
          <w:rFonts w:ascii="仿宋_GB2312" w:hAnsi="Times New Roman" w:eastAsia="仿宋_GB2312"/>
          <w:sz w:val="30"/>
          <w:szCs w:val="30"/>
        </w:rPr>
        <w:fldChar w:fldCharType="separate"/>
      </w:r>
      <w:r>
        <w:rPr>
          <w:rFonts w:ascii="仿宋_GB2312" w:hAnsi="Times New Roman" w:eastAsia="仿宋_GB2312"/>
          <w:sz w:val="30"/>
          <w:szCs w:val="30"/>
        </w:rPr>
        <w:t>10</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"_Toc78784579"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九、机关运行经费支出情况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_Toc78784579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"_Toc78784580"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十、政府采购支出情况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_Toc78784580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"_Toc78784581"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十一、国有资产占有使用情况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_Toc78784581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"_Toc78784582"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十二、预算绩效情况说明</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_Toc78784582 \h </w:instrText>
      </w:r>
      <w:r>
        <w:rPr>
          <w:rFonts w:ascii="仿宋_GB2312" w:hAnsi="Times New Roman" w:eastAsia="仿宋_GB2312"/>
          <w:sz w:val="30"/>
          <w:szCs w:val="30"/>
        </w:rPr>
        <w:fldChar w:fldCharType="separate"/>
      </w:r>
      <w:r>
        <w:rPr>
          <w:rFonts w:ascii="仿宋_GB2312" w:hAnsi="Times New Roman" w:eastAsia="仿宋_GB2312"/>
          <w:sz w:val="30"/>
          <w:szCs w:val="30"/>
        </w:rPr>
        <w:t>11</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"_Toc78784583" </w:instrText>
      </w:r>
      <w:r>
        <w:rPr>
          <w:rFonts w:ascii="仿宋_GB2312" w:hAnsi="Times New Roman" w:eastAsia="仿宋_GB2312"/>
          <w:sz w:val="30"/>
          <w:szCs w:val="30"/>
        </w:rPr>
        <w:fldChar w:fldCharType="separate"/>
      </w:r>
      <w:r>
        <w:rPr>
          <w:rFonts w:hint="eastAsia" w:ascii="仿宋_GB2312" w:hAnsi="Times New Roman" w:eastAsia="仿宋_GB2312"/>
          <w:sz w:val="30"/>
          <w:szCs w:val="30"/>
        </w:rPr>
        <w:t>十三、国有资本经营预算财政拨款收支决算情况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_Toc78784583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仿宋_GB2312" w:hAnsi="Times New Roman" w:eastAsia="仿宋_GB2312"/>
          <w:sz w:val="30"/>
          <w:szCs w:val="30"/>
        </w:rPr>
      </w:pP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HYPERLINK \l "_Toc78784584" </w:instrText>
      </w:r>
      <w:r>
        <w:rPr>
          <w:rFonts w:ascii="仿宋_GB2312" w:hAnsi="Times New Roman" w:eastAsia="仿宋_GB2312"/>
          <w:sz w:val="30"/>
          <w:szCs w:val="30"/>
        </w:rPr>
        <w:fldChar w:fldCharType="separate"/>
      </w:r>
      <w:r>
        <w:rPr>
          <w:rFonts w:hint="eastAsia" w:ascii="仿宋_GB2312" w:eastAsia="仿宋_GB2312"/>
          <w:sz w:val="30"/>
          <w:szCs w:val="30"/>
        </w:rPr>
        <w:t>十</w:t>
      </w:r>
      <w:r>
        <w:rPr>
          <w:rFonts w:hint="eastAsia" w:ascii="仿宋_GB2312" w:hAnsi="Times New Roman" w:eastAsia="仿宋_GB2312"/>
          <w:sz w:val="30"/>
          <w:szCs w:val="30"/>
        </w:rPr>
        <w:t>四</w:t>
      </w:r>
      <w:r>
        <w:rPr>
          <w:rFonts w:hint="eastAsia" w:ascii="仿宋_GB2312" w:eastAsia="仿宋_GB2312"/>
          <w:sz w:val="30"/>
          <w:szCs w:val="30"/>
        </w:rPr>
        <w:t>、教育、医疗卫生、社会保障和就业、住房保障、涉农补贴等民生支出情况</w:t>
      </w:r>
      <w:r>
        <w:rPr>
          <w:rFonts w:ascii="仿宋_GB2312" w:hAnsi="Times New Roman" w:eastAsia="仿宋_GB2312"/>
          <w:sz w:val="30"/>
          <w:szCs w:val="30"/>
        </w:rPr>
        <w:tab/>
      </w:r>
      <w:r>
        <w:rPr>
          <w:rFonts w:ascii="仿宋_GB2312" w:hAnsi="Times New Roman" w:eastAsia="仿宋_GB2312"/>
          <w:sz w:val="30"/>
          <w:szCs w:val="30"/>
        </w:rPr>
        <w:fldChar w:fldCharType="begin"/>
      </w:r>
      <w:r>
        <w:rPr>
          <w:rFonts w:ascii="仿宋_GB2312" w:hAnsi="Times New Roman" w:eastAsia="仿宋_GB2312"/>
          <w:sz w:val="30"/>
          <w:szCs w:val="30"/>
        </w:rPr>
        <w:instrText xml:space="preserve"> PAGEREF _Toc78784584 \h </w:instrText>
      </w:r>
      <w:r>
        <w:rPr>
          <w:rFonts w:ascii="仿宋_GB2312" w:hAnsi="Times New Roman" w:eastAsia="仿宋_GB2312"/>
          <w:sz w:val="30"/>
          <w:szCs w:val="30"/>
        </w:rPr>
        <w:fldChar w:fldCharType="separate"/>
      </w:r>
      <w:r>
        <w:rPr>
          <w:rFonts w:ascii="仿宋_GB2312" w:hAnsi="Times New Roman" w:eastAsia="仿宋_GB2312"/>
          <w:sz w:val="30"/>
          <w:szCs w:val="30"/>
        </w:rPr>
        <w:t>12</w:t>
      </w:r>
      <w:r>
        <w:rPr>
          <w:rFonts w:ascii="仿宋_GB2312" w:hAnsi="Times New Roman" w:eastAsia="仿宋_GB2312"/>
          <w:sz w:val="30"/>
          <w:szCs w:val="30"/>
        </w:rPr>
        <w:fldChar w:fldCharType="end"/>
      </w:r>
      <w:r>
        <w:rPr>
          <w:rFonts w:ascii="仿宋_GB2312" w:hAnsi="Times New Roman" w:eastAsia="仿宋_GB2312"/>
          <w:sz w:val="30"/>
          <w:szCs w:val="30"/>
        </w:rPr>
        <w:fldChar w:fldCharType="end"/>
      </w:r>
    </w:p>
    <w:p>
      <w:pPr>
        <w:pStyle w:val="10"/>
        <w:tabs>
          <w:tab w:val="right" w:leader="dot" w:pos="8296"/>
        </w:tabs>
        <w:spacing w:line="600" w:lineRule="exact"/>
        <w:rPr>
          <w:rFonts w:ascii="黑体" w:hAnsi="黑体" w:eastAsia="黑体"/>
          <w:sz w:val="30"/>
          <w:szCs w:val="30"/>
        </w:rPr>
      </w:pPr>
      <w:r>
        <w:rPr>
          <w:rFonts w:ascii="黑体" w:hAnsi="黑体" w:eastAsia="黑体"/>
          <w:sz w:val="30"/>
          <w:szCs w:val="30"/>
        </w:rPr>
        <w:fldChar w:fldCharType="begin"/>
      </w:r>
      <w:r>
        <w:rPr>
          <w:rFonts w:ascii="黑体" w:hAnsi="黑体" w:eastAsia="黑体"/>
          <w:sz w:val="30"/>
          <w:szCs w:val="30"/>
        </w:rPr>
        <w:instrText xml:space="preserve"> HYPERLINK \l "_Toc78784585" </w:instrText>
      </w:r>
      <w:r>
        <w:rPr>
          <w:rFonts w:ascii="黑体" w:hAnsi="黑体" w:eastAsia="黑体"/>
          <w:sz w:val="30"/>
          <w:szCs w:val="30"/>
        </w:rPr>
        <w:fldChar w:fldCharType="separate"/>
      </w:r>
      <w:r>
        <w:rPr>
          <w:rFonts w:hint="eastAsia" w:ascii="黑体" w:hAnsi="黑体" w:eastAsia="黑体"/>
          <w:sz w:val="30"/>
          <w:szCs w:val="30"/>
        </w:rPr>
        <w:t>第四部分</w:t>
      </w:r>
      <w:r>
        <w:rPr>
          <w:rFonts w:ascii="黑体" w:hAnsi="黑体" w:eastAsia="黑体"/>
          <w:sz w:val="30"/>
          <w:szCs w:val="30"/>
        </w:rPr>
        <w:t xml:space="preserve">  </w:t>
      </w:r>
      <w:r>
        <w:rPr>
          <w:rFonts w:hint="eastAsia" w:ascii="黑体" w:hAnsi="黑体" w:eastAsia="黑体"/>
          <w:sz w:val="30"/>
          <w:szCs w:val="30"/>
        </w:rPr>
        <w:t>名词解释</w:t>
      </w:r>
      <w:r>
        <w:rPr>
          <w:rFonts w:ascii="黑体" w:hAnsi="黑体" w:eastAsia="黑体"/>
          <w:sz w:val="30"/>
          <w:szCs w:val="30"/>
        </w:rPr>
        <w:tab/>
      </w:r>
      <w:r>
        <w:rPr>
          <w:rFonts w:ascii="黑体" w:hAnsi="黑体" w:eastAsia="黑体"/>
          <w:sz w:val="30"/>
          <w:szCs w:val="30"/>
        </w:rPr>
        <w:fldChar w:fldCharType="begin"/>
      </w:r>
      <w:r>
        <w:rPr>
          <w:rFonts w:ascii="黑体" w:hAnsi="黑体" w:eastAsia="黑体"/>
          <w:sz w:val="30"/>
          <w:szCs w:val="30"/>
        </w:rPr>
        <w:instrText xml:space="preserve"> PAGEREF _Toc78784585 \h </w:instrText>
      </w:r>
      <w:r>
        <w:rPr>
          <w:rFonts w:ascii="黑体" w:hAnsi="黑体" w:eastAsia="黑体"/>
          <w:sz w:val="30"/>
          <w:szCs w:val="30"/>
        </w:rPr>
        <w:fldChar w:fldCharType="separate"/>
      </w:r>
      <w:r>
        <w:rPr>
          <w:rFonts w:ascii="黑体" w:hAnsi="黑体" w:eastAsia="黑体"/>
          <w:sz w:val="30"/>
          <w:szCs w:val="30"/>
        </w:rPr>
        <w:t>13</w:t>
      </w:r>
      <w:r>
        <w:rPr>
          <w:rFonts w:ascii="黑体" w:hAnsi="黑体" w:eastAsia="黑体"/>
          <w:sz w:val="30"/>
          <w:szCs w:val="30"/>
        </w:rPr>
        <w:fldChar w:fldCharType="end"/>
      </w:r>
      <w:r>
        <w:rPr>
          <w:rFonts w:ascii="黑体" w:hAnsi="黑体" w:eastAsia="黑体"/>
          <w:sz w:val="30"/>
          <w:szCs w:val="30"/>
        </w:rPr>
        <w:fldChar w:fldCharType="end"/>
      </w:r>
    </w:p>
    <w:p>
      <w:pPr>
        <w:pStyle w:val="10"/>
        <w:tabs>
          <w:tab w:val="right" w:leader="dot" w:pos="8296"/>
        </w:tabs>
        <w:spacing w:line="600" w:lineRule="exact"/>
        <w:rPr>
          <w:rFonts w:hint="eastAsia" w:ascii="黑体" w:eastAsia="黑体"/>
          <w:sz w:val="30"/>
          <w:szCs w:val="30"/>
        </w:rPr>
      </w:pPr>
      <w:r>
        <w:rPr>
          <w:rFonts w:ascii="仿宋_GB2312" w:hAnsi="Times New Roman" w:eastAsia="仿宋_GB2312"/>
          <w:sz w:val="30"/>
          <w:szCs w:val="30"/>
        </w:rPr>
        <w:fldChar w:fldCharType="end"/>
      </w:r>
      <w:r>
        <w:rPr>
          <w:rFonts w:ascii="黑体" w:eastAsia="黑体"/>
          <w:sz w:val="30"/>
          <w:szCs w:val="30"/>
        </w:rPr>
        <w:br w:type="page"/>
      </w:r>
    </w:p>
    <w:p>
      <w:pPr>
        <w:pStyle w:val="2"/>
        <w:spacing w:line="600" w:lineRule="exact"/>
        <w:jc w:val="center"/>
        <w:rPr>
          <w:rFonts w:ascii="方正小标宋简体" w:hAnsi="方正小标宋简体" w:eastAsia="方正小标宋简体" w:cs="方正小标宋简体"/>
          <w:b w:val="0"/>
          <w:sz w:val="48"/>
          <w:szCs w:val="48"/>
        </w:rPr>
      </w:pPr>
      <w:bookmarkStart w:id="0" w:name="_Toc78784554"/>
      <w:r>
        <w:rPr>
          <w:rFonts w:hint="eastAsia" w:ascii="方正小标宋简体" w:hAnsi="方正小标宋简体" w:eastAsia="方正小标宋简体" w:cs="方正小标宋简体"/>
          <w:b w:val="0"/>
          <w:sz w:val="48"/>
          <w:szCs w:val="48"/>
        </w:rPr>
        <w:t>第一部分  概 况</w:t>
      </w:r>
      <w:bookmarkEnd w:id="0"/>
    </w:p>
    <w:p>
      <w:pPr>
        <w:spacing w:line="600" w:lineRule="exact"/>
        <w:rPr>
          <w:rFonts w:hint="eastAsia"/>
        </w:rPr>
      </w:pPr>
    </w:p>
    <w:p>
      <w:pPr>
        <w:pStyle w:val="3"/>
        <w:spacing w:line="600" w:lineRule="exact"/>
        <w:ind w:firstLine="602" w:firstLineChars="200"/>
        <w:rPr>
          <w:rFonts w:hint="eastAsia" w:ascii="黑体" w:hAnsi="黑体" w:eastAsia="黑体"/>
          <w:sz w:val="30"/>
          <w:szCs w:val="30"/>
        </w:rPr>
      </w:pPr>
      <w:bookmarkStart w:id="1" w:name="_Toc78784555"/>
      <w:r>
        <w:rPr>
          <w:rFonts w:hint="eastAsia" w:ascii="黑体" w:hAnsi="黑体" w:eastAsia="黑体"/>
          <w:sz w:val="30"/>
          <w:szCs w:val="30"/>
        </w:rPr>
        <w:t>一、主要职责</w:t>
      </w:r>
      <w:bookmarkEnd w:id="1"/>
    </w:p>
    <w:p>
      <w:pPr>
        <w:spacing w:line="580" w:lineRule="exact"/>
        <w:ind w:firstLine="600" w:firstLineChars="200"/>
        <w:rPr>
          <w:rFonts w:hint="eastAsia" w:eastAsia="仿宋_GB2312"/>
          <w:sz w:val="30"/>
          <w:szCs w:val="30"/>
        </w:rPr>
      </w:pPr>
      <w:bookmarkStart w:id="2" w:name="_Toc78784556"/>
      <w:r>
        <w:rPr>
          <w:rFonts w:hint="eastAsia" w:eastAsia="仿宋_GB2312"/>
          <w:sz w:val="30"/>
          <w:szCs w:val="30"/>
        </w:rPr>
        <w:t>为已建水利工程正常运行提供管理保证</w:t>
      </w:r>
      <w:r>
        <w:rPr>
          <w:rFonts w:eastAsia="仿宋_GB2312"/>
          <w:sz w:val="30"/>
          <w:szCs w:val="30"/>
        </w:rPr>
        <w:t>。</w:t>
      </w:r>
      <w:r>
        <w:rPr>
          <w:rFonts w:hint="eastAsia" w:eastAsia="仿宋_GB2312"/>
          <w:sz w:val="30"/>
          <w:szCs w:val="30"/>
        </w:rPr>
        <w:t>已建水利工程政策法规与技术标准拟订 已建水利工程注册 已建水利工程安全鉴定 已建水利工程运行管理 抗旱组织 抗旱技术措施推广 抗旱设施与物资经营管理</w:t>
      </w:r>
    </w:p>
    <w:p>
      <w:pPr>
        <w:pStyle w:val="3"/>
        <w:spacing w:line="600" w:lineRule="exact"/>
        <w:ind w:firstLine="602" w:firstLineChars="200"/>
        <w:rPr>
          <w:rFonts w:hint="eastAsia" w:ascii="黑体" w:hAnsi="黑体" w:eastAsia="黑体"/>
          <w:sz w:val="30"/>
          <w:szCs w:val="30"/>
        </w:rPr>
      </w:pPr>
      <w:r>
        <w:rPr>
          <w:rFonts w:hint="eastAsia" w:ascii="黑体" w:hAnsi="黑体" w:eastAsia="黑体"/>
          <w:sz w:val="30"/>
          <w:szCs w:val="30"/>
        </w:rPr>
        <w:t>二、机构设置</w:t>
      </w:r>
      <w:bookmarkEnd w:id="2"/>
    </w:p>
    <w:p>
      <w:pPr>
        <w:spacing w:line="580" w:lineRule="exact"/>
        <w:ind w:firstLine="600" w:firstLineChars="200"/>
        <w:rPr>
          <w:rFonts w:hint="eastAsia" w:eastAsia="仿宋_GB2312"/>
          <w:sz w:val="30"/>
          <w:szCs w:val="30"/>
        </w:rPr>
      </w:pPr>
      <w:r>
        <w:rPr>
          <w:rFonts w:eastAsia="仿宋_GB2312"/>
          <w:sz w:val="30"/>
          <w:szCs w:val="30"/>
        </w:rPr>
        <w:t>根据上述职责，</w:t>
      </w:r>
      <w:r>
        <w:rPr>
          <w:rFonts w:hint="eastAsia" w:eastAsia="仿宋_GB2312"/>
          <w:sz w:val="30"/>
          <w:szCs w:val="30"/>
        </w:rPr>
        <w:t>天津市武清区排灌管理站</w:t>
      </w:r>
      <w:r>
        <w:rPr>
          <w:rFonts w:eastAsia="仿宋_GB2312"/>
          <w:sz w:val="30"/>
          <w:szCs w:val="30"/>
        </w:rPr>
        <w:t>内设</w:t>
      </w:r>
      <w:r>
        <w:rPr>
          <w:rFonts w:hint="eastAsia" w:eastAsia="仿宋_GB2312"/>
          <w:sz w:val="30"/>
          <w:szCs w:val="30"/>
        </w:rPr>
        <w:t>3</w:t>
      </w:r>
      <w:r>
        <w:rPr>
          <w:rFonts w:eastAsia="仿宋_GB2312"/>
          <w:sz w:val="30"/>
          <w:szCs w:val="30"/>
        </w:rPr>
        <w:t>个职能</w:t>
      </w:r>
      <w:r>
        <w:rPr>
          <w:rFonts w:hint="eastAsia" w:eastAsia="仿宋_GB2312"/>
          <w:sz w:val="30"/>
          <w:szCs w:val="30"/>
        </w:rPr>
        <w:t>科</w:t>
      </w:r>
      <w:r>
        <w:rPr>
          <w:rFonts w:eastAsia="仿宋_GB2312"/>
          <w:sz w:val="30"/>
          <w:szCs w:val="30"/>
        </w:rPr>
        <w:t xml:space="preserve">室，下辖 </w:t>
      </w:r>
      <w:r>
        <w:rPr>
          <w:rFonts w:hint="eastAsia" w:eastAsia="仿宋_GB2312"/>
          <w:sz w:val="30"/>
          <w:szCs w:val="30"/>
        </w:rPr>
        <w:t>0</w:t>
      </w:r>
      <w:r>
        <w:rPr>
          <w:rFonts w:eastAsia="仿宋_GB2312"/>
          <w:sz w:val="30"/>
          <w:szCs w:val="30"/>
        </w:rPr>
        <w:t xml:space="preserve"> 个预算单位。根据决算编报要求，纳入</w:t>
      </w:r>
      <w:r>
        <w:rPr>
          <w:rFonts w:hint="eastAsia" w:eastAsia="仿宋_GB2312"/>
          <w:sz w:val="30"/>
          <w:szCs w:val="30"/>
        </w:rPr>
        <w:t>天津市武清区排灌管理站</w:t>
      </w:r>
      <w:r>
        <w:rPr>
          <w:rFonts w:eastAsia="仿宋_GB2312"/>
          <w:sz w:val="30"/>
          <w:szCs w:val="30"/>
        </w:rPr>
        <w:t xml:space="preserve">2019年部门决算编报范围有二级预算单位共 </w:t>
      </w:r>
      <w:r>
        <w:rPr>
          <w:rFonts w:hint="eastAsia" w:eastAsia="仿宋_GB2312"/>
          <w:sz w:val="30"/>
          <w:szCs w:val="30"/>
        </w:rPr>
        <w:t>1</w:t>
      </w:r>
      <w:r>
        <w:rPr>
          <w:rFonts w:eastAsia="仿宋_GB2312"/>
          <w:sz w:val="30"/>
          <w:szCs w:val="30"/>
        </w:rPr>
        <w:t xml:space="preserve"> 个，具体包括</w:t>
      </w:r>
      <w:r>
        <w:rPr>
          <w:rFonts w:hint="eastAsia" w:eastAsia="仿宋_GB2312"/>
          <w:sz w:val="30"/>
          <w:szCs w:val="30"/>
        </w:rPr>
        <w:t>：</w:t>
      </w:r>
    </w:p>
    <w:p>
      <w:pPr>
        <w:spacing w:line="580" w:lineRule="exact"/>
        <w:ind w:firstLine="300" w:firstLineChars="100"/>
        <w:rPr>
          <w:rFonts w:hint="eastAsia" w:eastAsia="仿宋_GB2312"/>
          <w:sz w:val="30"/>
          <w:szCs w:val="30"/>
        </w:rPr>
      </w:pPr>
      <w:r>
        <w:rPr>
          <w:rFonts w:hint="eastAsia" w:eastAsia="仿宋_GB2312"/>
          <w:sz w:val="30"/>
          <w:szCs w:val="30"/>
        </w:rPr>
        <w:t>　1. 行政单位：共计0个单位。</w:t>
      </w:r>
    </w:p>
    <w:p>
      <w:pPr>
        <w:spacing w:line="580" w:lineRule="exact"/>
        <w:ind w:firstLine="600" w:firstLineChars="200"/>
        <w:rPr>
          <w:rFonts w:hint="eastAsia" w:eastAsia="仿宋_GB2312"/>
          <w:sz w:val="30"/>
          <w:szCs w:val="30"/>
        </w:rPr>
      </w:pPr>
      <w:r>
        <w:rPr>
          <w:rFonts w:hint="eastAsia" w:eastAsia="仿宋_GB2312"/>
          <w:sz w:val="30"/>
          <w:szCs w:val="30"/>
        </w:rPr>
        <w:t>2. 事业单位：天津市武清区</w:t>
      </w:r>
      <w:r>
        <w:rPr>
          <w:rFonts w:hint="eastAsia" w:eastAsia="仿宋_GB2312"/>
          <w:sz w:val="30"/>
          <w:szCs w:val="30"/>
          <w:lang w:eastAsia="zh-CN"/>
        </w:rPr>
        <w:t>排灌管理站</w:t>
      </w:r>
      <w:r>
        <w:rPr>
          <w:rFonts w:hint="eastAsia" w:eastAsia="仿宋_GB2312"/>
          <w:sz w:val="30"/>
          <w:szCs w:val="30"/>
        </w:rPr>
        <w:t>共计1个单位。</w:t>
      </w:r>
    </w:p>
    <w:p>
      <w:pPr>
        <w:spacing w:line="600" w:lineRule="exact"/>
        <w:jc w:val="center"/>
        <w:rPr>
          <w:rFonts w:hint="eastAsia" w:eastAsia="楷体_GB2312"/>
          <w:b/>
          <w:sz w:val="30"/>
          <w:szCs w:val="30"/>
        </w:rPr>
      </w:pPr>
      <w:r>
        <w:rPr>
          <w:rFonts w:eastAsia="楷体_GB2312"/>
          <w:b/>
          <w:sz w:val="30"/>
          <w:szCs w:val="30"/>
        </w:rPr>
        <w:br w:type="page"/>
      </w:r>
    </w:p>
    <w:p>
      <w:pPr>
        <w:pStyle w:val="2"/>
        <w:spacing w:line="600" w:lineRule="exact"/>
        <w:jc w:val="center"/>
        <w:rPr>
          <w:rFonts w:hint="eastAsia" w:ascii="方正小标宋简体" w:hAnsi="方正小标宋简体" w:eastAsia="方正小标宋简体" w:cs="方正小标宋简体"/>
          <w:b w:val="0"/>
          <w:sz w:val="48"/>
          <w:szCs w:val="48"/>
        </w:rPr>
      </w:pPr>
      <w:bookmarkStart w:id="3" w:name="_Toc78784557"/>
      <w:r>
        <w:rPr>
          <w:rFonts w:ascii="方正小标宋简体" w:hAnsi="方正小标宋简体" w:eastAsia="方正小标宋简体" w:cs="方正小标宋简体"/>
          <w:b w:val="0"/>
          <w:sz w:val="48"/>
          <w:szCs w:val="48"/>
        </w:rPr>
        <w:t>第</w:t>
      </w:r>
      <w:r>
        <w:rPr>
          <w:rFonts w:hint="eastAsia" w:ascii="方正小标宋简体" w:hAnsi="方正小标宋简体" w:eastAsia="方正小标宋简体" w:cs="方正小标宋简体"/>
          <w:b w:val="0"/>
          <w:sz w:val="48"/>
          <w:szCs w:val="48"/>
        </w:rPr>
        <w:t>二</w:t>
      </w:r>
      <w:r>
        <w:rPr>
          <w:rFonts w:ascii="方正小标宋简体" w:hAnsi="方正小标宋简体" w:eastAsia="方正小标宋简体" w:cs="方正小标宋简体"/>
          <w:b w:val="0"/>
          <w:sz w:val="48"/>
          <w:szCs w:val="48"/>
        </w:rPr>
        <w:t xml:space="preserve">部分  </w:t>
      </w:r>
      <w:r>
        <w:rPr>
          <w:rFonts w:hint="eastAsia" w:ascii="方正小标宋简体" w:hAnsi="方正小标宋简体" w:eastAsia="方正小标宋简体" w:cs="方正小标宋简体"/>
          <w:b w:val="0"/>
          <w:sz w:val="48"/>
          <w:szCs w:val="48"/>
        </w:rPr>
        <w:t>2020</w:t>
      </w:r>
      <w:r>
        <w:rPr>
          <w:rFonts w:ascii="方正小标宋简体" w:hAnsi="方正小标宋简体" w:eastAsia="方正小标宋简体" w:cs="方正小标宋简体"/>
          <w:b w:val="0"/>
          <w:sz w:val="48"/>
          <w:szCs w:val="48"/>
        </w:rPr>
        <w:t>年度部门决算</w:t>
      </w:r>
      <w:r>
        <w:rPr>
          <w:rFonts w:hint="eastAsia" w:ascii="方正小标宋简体" w:hAnsi="方正小标宋简体" w:eastAsia="方正小标宋简体" w:cs="方正小标宋简体"/>
          <w:b w:val="0"/>
          <w:sz w:val="48"/>
          <w:szCs w:val="48"/>
        </w:rPr>
        <w:t>表</w:t>
      </w:r>
      <w:bookmarkEnd w:id="3"/>
    </w:p>
    <w:p>
      <w:pPr>
        <w:rPr>
          <w:rFonts w:hint="eastAsia"/>
        </w:rPr>
      </w:pPr>
    </w:p>
    <w:p>
      <w:pPr>
        <w:pStyle w:val="3"/>
        <w:spacing w:line="600" w:lineRule="exact"/>
        <w:ind w:firstLine="600" w:firstLineChars="200"/>
        <w:rPr>
          <w:rFonts w:hint="eastAsia" w:ascii="黑体" w:hAnsi="黑体" w:eastAsia="黑体"/>
          <w:b w:val="0"/>
          <w:sz w:val="30"/>
          <w:szCs w:val="30"/>
        </w:rPr>
      </w:pPr>
      <w:bookmarkStart w:id="4" w:name="_Toc78784558"/>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line="600" w:lineRule="exact"/>
        <w:ind w:firstLine="600" w:firstLineChars="200"/>
        <w:rPr>
          <w:rFonts w:hint="eastAsia" w:ascii="黑体" w:hAnsi="黑体" w:eastAsia="黑体"/>
          <w:b w:val="0"/>
          <w:sz w:val="30"/>
          <w:szCs w:val="30"/>
        </w:rPr>
      </w:pPr>
      <w:bookmarkStart w:id="5" w:name="_Toc78784559"/>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line="600" w:lineRule="exact"/>
        <w:ind w:firstLine="600" w:firstLineChars="200"/>
        <w:rPr>
          <w:rFonts w:hint="eastAsia" w:ascii="黑体" w:hAnsi="黑体" w:eastAsia="黑体"/>
          <w:b w:val="0"/>
          <w:sz w:val="30"/>
          <w:szCs w:val="30"/>
        </w:rPr>
      </w:pPr>
      <w:bookmarkStart w:id="6" w:name="_Toc78784560"/>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line="600" w:lineRule="exact"/>
        <w:ind w:firstLine="600" w:firstLineChars="200"/>
        <w:rPr>
          <w:rFonts w:hint="eastAsia" w:ascii="黑体" w:hAnsi="黑体" w:eastAsia="黑体"/>
          <w:b w:val="0"/>
          <w:sz w:val="30"/>
          <w:szCs w:val="30"/>
        </w:rPr>
      </w:pPr>
      <w:bookmarkStart w:id="7" w:name="_Toc78784561"/>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line="600" w:lineRule="exact"/>
        <w:ind w:firstLine="600" w:firstLineChars="200"/>
        <w:rPr>
          <w:rFonts w:hint="eastAsia" w:ascii="黑体" w:hAnsi="黑体" w:eastAsia="黑体"/>
          <w:b w:val="0"/>
          <w:sz w:val="30"/>
          <w:szCs w:val="30"/>
        </w:rPr>
      </w:pPr>
      <w:bookmarkStart w:id="8" w:name="_Toc78784562"/>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line="600" w:lineRule="exact"/>
        <w:ind w:firstLine="600" w:firstLineChars="200"/>
        <w:rPr>
          <w:rFonts w:hint="eastAsia" w:ascii="黑体" w:hAnsi="黑体" w:eastAsia="黑体"/>
          <w:b w:val="0"/>
          <w:sz w:val="30"/>
          <w:szCs w:val="30"/>
        </w:rPr>
      </w:pPr>
      <w:bookmarkStart w:id="9" w:name="_Toc78784563"/>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line="600" w:lineRule="exact"/>
        <w:ind w:firstLine="600" w:firstLineChars="200"/>
        <w:rPr>
          <w:rFonts w:hint="eastAsia" w:ascii="黑体" w:hAnsi="黑体" w:eastAsia="黑体"/>
          <w:b w:val="0"/>
          <w:sz w:val="30"/>
          <w:szCs w:val="30"/>
        </w:rPr>
      </w:pPr>
      <w:bookmarkStart w:id="10" w:name="_Toc78784564"/>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line="600" w:lineRule="exact"/>
        <w:ind w:firstLine="600" w:firstLineChars="200"/>
        <w:rPr>
          <w:rFonts w:hint="eastAsia" w:ascii="黑体" w:hAnsi="黑体" w:eastAsia="黑体"/>
          <w:b w:val="0"/>
          <w:sz w:val="30"/>
          <w:szCs w:val="30"/>
        </w:rPr>
      </w:pPr>
      <w:bookmarkStart w:id="11" w:name="_Toc78784565"/>
      <w:r>
        <w:rPr>
          <w:rFonts w:ascii="黑体" w:hAnsi="黑体" w:eastAsia="黑体"/>
          <w:b w:val="0"/>
          <w:sz w:val="30"/>
          <w:szCs w:val="30"/>
        </w:rPr>
        <w:t>八</w:t>
      </w:r>
      <w:r>
        <w:rPr>
          <w:rFonts w:hint="eastAsia" w:ascii="黑体" w:hAnsi="黑体" w:eastAsia="黑体"/>
          <w:b w:val="0"/>
          <w:sz w:val="30"/>
          <w:szCs w:val="30"/>
        </w:rPr>
        <w:t>、</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line="600" w:lineRule="exact"/>
        <w:ind w:firstLine="600" w:firstLineChars="200"/>
        <w:rPr>
          <w:rFonts w:hint="eastAsia" w:ascii="黑体" w:hAnsi="黑体" w:eastAsia="黑体"/>
          <w:b w:val="0"/>
          <w:sz w:val="30"/>
          <w:szCs w:val="30"/>
        </w:rPr>
      </w:pPr>
      <w:bookmarkStart w:id="12" w:name="_Toc78784566"/>
      <w:r>
        <w:rPr>
          <w:rFonts w:ascii="黑体" w:hAnsi="黑体" w:eastAsia="黑体"/>
          <w:b w:val="0"/>
          <w:sz w:val="30"/>
          <w:szCs w:val="30"/>
        </w:rPr>
        <w:t>九</w:t>
      </w:r>
      <w:r>
        <w:rPr>
          <w:rFonts w:hint="eastAsia" w:ascii="黑体" w:hAnsi="黑体" w:eastAsia="黑体"/>
          <w:b w:val="0"/>
          <w:sz w:val="30"/>
          <w:szCs w:val="30"/>
        </w:rPr>
        <w:t>、</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2"/>
    </w:p>
    <w:p>
      <w:pPr>
        <w:pStyle w:val="3"/>
        <w:spacing w:line="600" w:lineRule="exact"/>
        <w:ind w:firstLine="600" w:firstLineChars="200"/>
        <w:rPr>
          <w:rFonts w:hint="eastAsia" w:ascii="黑体" w:hAnsi="黑体" w:eastAsia="黑体"/>
          <w:b w:val="0"/>
          <w:sz w:val="30"/>
          <w:szCs w:val="30"/>
        </w:rPr>
      </w:pPr>
      <w:bookmarkStart w:id="13" w:name="_Toc78784567"/>
      <w:r>
        <w:rPr>
          <w:rFonts w:ascii="黑体" w:hAnsi="黑体" w:eastAsia="黑体"/>
          <w:b w:val="0"/>
          <w:sz w:val="30"/>
          <w:szCs w:val="30"/>
        </w:rPr>
        <w:t>十</w:t>
      </w:r>
      <w:r>
        <w:rPr>
          <w:rFonts w:hint="eastAsia" w:ascii="黑体" w:hAnsi="黑体" w:eastAsia="黑体"/>
          <w:b w:val="0"/>
          <w:sz w:val="30"/>
          <w:szCs w:val="30"/>
        </w:rPr>
        <w:t>、</w:t>
      </w:r>
      <w:r>
        <w:rPr>
          <w:rFonts w:ascii="黑体" w:hAnsi="黑体" w:eastAsia="黑体"/>
          <w:b w:val="0"/>
          <w:sz w:val="30"/>
          <w:szCs w:val="30"/>
        </w:rPr>
        <w:t>《国有资本经营预算财政拨款</w:t>
      </w:r>
      <w:r>
        <w:rPr>
          <w:rFonts w:hint="eastAsia" w:ascii="黑体" w:hAnsi="黑体" w:eastAsia="黑体"/>
          <w:b w:val="0"/>
          <w:sz w:val="30"/>
          <w:szCs w:val="30"/>
        </w:rPr>
        <w:t>支出决算</w:t>
      </w:r>
      <w:r>
        <w:rPr>
          <w:rFonts w:ascii="黑体" w:hAnsi="黑体" w:eastAsia="黑体"/>
          <w:b w:val="0"/>
          <w:sz w:val="30"/>
          <w:szCs w:val="30"/>
        </w:rPr>
        <w:t>表》</w:t>
      </w:r>
      <w:bookmarkEnd w:id="13"/>
    </w:p>
    <w:p>
      <w:pPr>
        <w:pStyle w:val="3"/>
        <w:spacing w:line="600" w:lineRule="exact"/>
        <w:ind w:firstLine="600" w:firstLineChars="200"/>
        <w:rPr>
          <w:rFonts w:hint="eastAsia" w:ascii="黑体" w:hAnsi="黑体" w:eastAsia="黑体"/>
          <w:b w:val="0"/>
          <w:sz w:val="30"/>
          <w:szCs w:val="30"/>
        </w:rPr>
      </w:pPr>
      <w:bookmarkStart w:id="14" w:name="_Toc78784568"/>
      <w:r>
        <w:rPr>
          <w:rFonts w:ascii="黑体" w:hAnsi="黑体" w:eastAsia="黑体"/>
          <w:b w:val="0"/>
          <w:sz w:val="30"/>
          <w:szCs w:val="30"/>
        </w:rPr>
        <w:t>十一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rPr>
          <w:rFonts w:hint="eastAsia" w:eastAsia="楷体"/>
          <w:sz w:val="30"/>
          <w:szCs w:val="30"/>
        </w:rPr>
      </w:pPr>
      <w:r>
        <w:rPr>
          <w:rFonts w:hint="eastAsia" w:eastAsia="楷体"/>
          <w:sz w:val="30"/>
          <w:szCs w:val="30"/>
        </w:rPr>
        <w:t>注：以上决算公开表均作为附表，附于决算公开说明文档后。</w:t>
      </w:r>
    </w:p>
    <w:p>
      <w:pPr>
        <w:rPr>
          <w:rFonts w:hint="eastAsia"/>
        </w:rPr>
      </w:pPr>
      <w:r>
        <w:br w:type="page"/>
      </w:r>
    </w:p>
    <w:p>
      <w:pPr>
        <w:spacing w:line="600" w:lineRule="exact"/>
        <w:ind w:firstLine="602" w:firstLineChars="200"/>
        <w:jc w:val="center"/>
        <w:rPr>
          <w:rFonts w:hint="eastAsia" w:eastAsia="楷体_GB2312"/>
          <w:b/>
          <w:sz w:val="30"/>
          <w:szCs w:val="30"/>
        </w:rPr>
      </w:pPr>
    </w:p>
    <w:p>
      <w:pPr>
        <w:spacing w:line="600" w:lineRule="exact"/>
        <w:rPr>
          <w:rFonts w:eastAsia="黑体"/>
          <w:sz w:val="30"/>
          <w:szCs w:val="30"/>
        </w:rPr>
      </w:pPr>
      <w:bookmarkStart w:id="15" w:name="_Toc78784570"/>
      <w:r>
        <w:rPr>
          <w:rFonts w:ascii="方正小标宋简体" w:hAnsi="方正小标宋简体" w:eastAsia="方正小标宋简体" w:cs="方正小标宋简体"/>
          <w:b/>
          <w:sz w:val="48"/>
          <w:szCs w:val="48"/>
        </w:rPr>
        <w:t>第</w:t>
      </w:r>
      <w:r>
        <w:rPr>
          <w:rFonts w:hint="eastAsia" w:ascii="方正小标宋简体" w:hAnsi="方正小标宋简体" w:eastAsia="方正小标宋简体" w:cs="方正小标宋简体"/>
          <w:b/>
          <w:sz w:val="48"/>
          <w:szCs w:val="48"/>
        </w:rPr>
        <w:t>三</w:t>
      </w:r>
      <w:r>
        <w:rPr>
          <w:rFonts w:ascii="方正小标宋简体" w:hAnsi="方正小标宋简体" w:eastAsia="方正小标宋简体" w:cs="方正小标宋简体"/>
          <w:b/>
          <w:sz w:val="48"/>
          <w:szCs w:val="48"/>
        </w:rPr>
        <w:t xml:space="preserve">部分  </w:t>
      </w:r>
      <w:r>
        <w:rPr>
          <w:rFonts w:hint="eastAsia" w:ascii="方正小标宋简体" w:hAnsi="方正小标宋简体" w:eastAsia="方正小标宋简体" w:cs="方正小标宋简体"/>
          <w:b/>
          <w:spacing w:val="-20"/>
          <w:sz w:val="48"/>
          <w:szCs w:val="48"/>
        </w:rPr>
        <w:t>2020</w:t>
      </w:r>
      <w:r>
        <w:rPr>
          <w:rFonts w:ascii="方正小标宋简体" w:hAnsi="方正小标宋简体" w:eastAsia="方正小标宋简体" w:cs="方正小标宋简体"/>
          <w:b/>
          <w:spacing w:val="-20"/>
          <w:sz w:val="48"/>
          <w:szCs w:val="48"/>
        </w:rPr>
        <w:t>年度部门决算</w:t>
      </w:r>
      <w:r>
        <w:rPr>
          <w:rFonts w:hint="eastAsia" w:ascii="方正小标宋简体" w:hAnsi="方正小标宋简体" w:eastAsia="方正小标宋简体" w:cs="方正小标宋简体"/>
          <w:b/>
          <w:spacing w:val="-20"/>
          <w:sz w:val="48"/>
          <w:szCs w:val="48"/>
        </w:rPr>
        <w:t>情况</w:t>
      </w:r>
      <w:r>
        <w:rPr>
          <w:rFonts w:ascii="方正小标宋简体" w:hAnsi="方正小标宋简体" w:eastAsia="方正小标宋简体" w:cs="方正小标宋简体"/>
          <w:b/>
          <w:spacing w:val="-20"/>
          <w:sz w:val="48"/>
          <w:szCs w:val="48"/>
        </w:rPr>
        <w:t>说明</w:t>
      </w:r>
      <w:bookmarkEnd w:id="15"/>
    </w:p>
    <w:p>
      <w:pPr>
        <w:spacing w:line="600" w:lineRule="exact"/>
        <w:ind w:firstLine="600" w:firstLineChars="200"/>
        <w:rPr>
          <w:rFonts w:hint="eastAsia" w:ascii="黑体" w:eastAsia="黑体"/>
          <w:sz w:val="30"/>
          <w:szCs w:val="30"/>
        </w:rPr>
      </w:pPr>
    </w:p>
    <w:p>
      <w:pPr>
        <w:pStyle w:val="3"/>
        <w:spacing w:line="600" w:lineRule="exact"/>
        <w:ind w:firstLine="600" w:firstLineChars="200"/>
        <w:rPr>
          <w:rFonts w:hint="eastAsia" w:ascii="黑体" w:hAnsi="黑体" w:eastAsia="黑体"/>
          <w:b w:val="0"/>
          <w:sz w:val="30"/>
          <w:szCs w:val="30"/>
        </w:rPr>
      </w:pPr>
      <w:bookmarkStart w:id="16" w:name="_Toc78784571"/>
      <w:r>
        <w:rPr>
          <w:rFonts w:hint="eastAsia" w:ascii="黑体" w:hAnsi="黑体" w:eastAsia="黑体"/>
          <w:b w:val="0"/>
          <w:sz w:val="30"/>
          <w:szCs w:val="30"/>
        </w:rPr>
        <w:t>一、收支决算总体情况</w:t>
      </w:r>
      <w:bookmarkEnd w:id="16"/>
    </w:p>
    <w:p>
      <w:pPr>
        <w:spacing w:line="600" w:lineRule="exact"/>
        <w:rPr>
          <w:rFonts w:hint="eastAsia" w:eastAsia="楷体_GB2312"/>
          <w:b/>
          <w:sz w:val="30"/>
          <w:szCs w:val="30"/>
        </w:rPr>
      </w:pPr>
      <w:r>
        <w:rPr>
          <w:rFonts w:hint="eastAsia" w:eastAsia="仿宋_GB2312"/>
          <w:sz w:val="30"/>
          <w:szCs w:val="30"/>
        </w:rPr>
        <w:t xml:space="preserve">    </w:t>
      </w:r>
      <w:r>
        <w:rPr>
          <w:rFonts w:eastAsia="仿宋_GB2312"/>
          <w:sz w:val="30"/>
          <w:szCs w:val="30"/>
        </w:rPr>
        <w:t>天津市</w:t>
      </w:r>
      <w:r>
        <w:rPr>
          <w:rFonts w:hint="eastAsia" w:eastAsia="仿宋_GB2312"/>
          <w:sz w:val="30"/>
          <w:szCs w:val="30"/>
        </w:rPr>
        <w:t>武清区排灌管理站2020</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eastAsia="仿宋_GB2312"/>
          <w:sz w:val="30"/>
          <w:szCs w:val="30"/>
          <w:u w:val="single"/>
        </w:rPr>
        <w:t xml:space="preserve">  </w:t>
      </w:r>
      <w:r>
        <w:rPr>
          <w:rFonts w:hint="eastAsia" w:eastAsia="仿宋_GB2312"/>
          <w:sz w:val="30"/>
          <w:szCs w:val="30"/>
          <w:u w:val="single"/>
        </w:rPr>
        <w:t>19383295.37</w:t>
      </w:r>
      <w:r>
        <w:rPr>
          <w:rFonts w:eastAsia="仿宋_GB2312"/>
          <w:sz w:val="30"/>
          <w:szCs w:val="30"/>
          <w:u w:val="single"/>
        </w:rPr>
        <w:t xml:space="preserve"> </w:t>
      </w:r>
      <w:r>
        <w:rPr>
          <w:rFonts w:eastAsia="仿宋_GB2312"/>
          <w:sz w:val="30"/>
          <w:szCs w:val="30"/>
        </w:rPr>
        <w:t>元，与</w:t>
      </w:r>
      <w:r>
        <w:rPr>
          <w:rFonts w:hint="eastAsia" w:eastAsia="仿宋_GB2312"/>
          <w:sz w:val="30"/>
          <w:szCs w:val="30"/>
        </w:rPr>
        <w:t>2019</w:t>
      </w:r>
      <w:r>
        <w:rPr>
          <w:rFonts w:eastAsia="仿宋_GB2312"/>
          <w:sz w:val="30"/>
          <w:szCs w:val="30"/>
        </w:rPr>
        <w:t>年决算相比减少</w:t>
      </w:r>
      <w:r>
        <w:rPr>
          <w:rFonts w:hint="eastAsia" w:eastAsia="仿宋_GB2312"/>
          <w:sz w:val="30"/>
          <w:szCs w:val="30"/>
          <w:u w:val="single"/>
          <w:lang w:val="en-US" w:eastAsia="zh-CN"/>
        </w:rPr>
        <w:t>3904690.19</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财政拨款</w:t>
      </w:r>
      <w:r>
        <w:rPr>
          <w:rFonts w:hint="eastAsia" w:eastAsia="仿宋_GB2312"/>
          <w:sz w:val="30"/>
          <w:szCs w:val="30"/>
          <w:u w:val="single"/>
        </w:rPr>
        <w:t>收入减少</w:t>
      </w:r>
      <w:r>
        <w:rPr>
          <w:rFonts w:eastAsia="仿宋_GB2312"/>
          <w:sz w:val="30"/>
          <w:szCs w:val="30"/>
          <w:u w:val="single"/>
        </w:rPr>
        <w:t xml:space="preserve">       </w:t>
      </w:r>
      <w:r>
        <w:rPr>
          <w:rFonts w:hint="eastAsia" w:eastAsia="仿宋_GB2312"/>
          <w:sz w:val="30"/>
          <w:szCs w:val="30"/>
        </w:rPr>
        <w:t>。</w:t>
      </w:r>
    </w:p>
    <w:p>
      <w:pPr>
        <w:pStyle w:val="3"/>
        <w:spacing w:line="600" w:lineRule="exact"/>
        <w:ind w:firstLine="600" w:firstLineChars="200"/>
        <w:rPr>
          <w:rFonts w:hint="eastAsia" w:ascii="黑体" w:hAnsi="黑体" w:eastAsia="黑体" w:cs="仿宋_GB2312"/>
          <w:b w:val="0"/>
          <w:sz w:val="30"/>
          <w:szCs w:val="30"/>
        </w:rPr>
      </w:pPr>
      <w:bookmarkStart w:id="17" w:name="_Toc78784572"/>
      <w:r>
        <w:rPr>
          <w:rFonts w:hint="eastAsia" w:ascii="黑体" w:hAnsi="黑体" w:eastAsia="黑体" w:cs="仿宋_GB2312"/>
          <w:b w:val="0"/>
          <w:sz w:val="30"/>
          <w:szCs w:val="30"/>
        </w:rPr>
        <w:t>二、收入决算情况</w:t>
      </w:r>
      <w:bookmarkEnd w:id="17"/>
    </w:p>
    <w:p>
      <w:pPr>
        <w:spacing w:line="600" w:lineRule="exact"/>
        <w:ind w:firstLine="600" w:firstLineChars="200"/>
        <w:rPr>
          <w:rFonts w:eastAsia="仿宋_GB2312"/>
          <w:sz w:val="30"/>
          <w:szCs w:val="30"/>
        </w:rPr>
      </w:pPr>
      <w:r>
        <w:rPr>
          <w:rFonts w:eastAsia="仿宋_GB2312"/>
          <w:sz w:val="30"/>
          <w:szCs w:val="30"/>
        </w:rPr>
        <w:t>天津市</w:t>
      </w:r>
      <w:r>
        <w:rPr>
          <w:rFonts w:hint="eastAsia" w:eastAsia="仿宋_GB2312"/>
          <w:sz w:val="30"/>
          <w:szCs w:val="30"/>
        </w:rPr>
        <w:t>武清区排灌管理站2020</w:t>
      </w:r>
      <w:r>
        <w:rPr>
          <w:rFonts w:eastAsia="仿宋_GB2312"/>
          <w:sz w:val="30"/>
          <w:szCs w:val="30"/>
        </w:rPr>
        <w:t>年度</w:t>
      </w:r>
      <w:r>
        <w:rPr>
          <w:rFonts w:hint="eastAsia" w:eastAsia="仿宋_GB2312"/>
          <w:sz w:val="30"/>
          <w:szCs w:val="30"/>
        </w:rPr>
        <w:t>本年</w:t>
      </w:r>
      <w:r>
        <w:rPr>
          <w:rFonts w:eastAsia="仿宋_GB2312"/>
          <w:sz w:val="30"/>
          <w:szCs w:val="30"/>
        </w:rPr>
        <w:t>收入</w:t>
      </w:r>
      <w:r>
        <w:rPr>
          <w:rFonts w:hint="eastAsia" w:eastAsia="仿宋_GB2312"/>
          <w:sz w:val="30"/>
          <w:szCs w:val="30"/>
        </w:rPr>
        <w:t>合</w:t>
      </w:r>
      <w:r>
        <w:rPr>
          <w:rFonts w:eastAsia="仿宋_GB2312"/>
          <w:sz w:val="30"/>
          <w:szCs w:val="30"/>
        </w:rPr>
        <w:t>计</w:t>
      </w:r>
      <w:r>
        <w:rPr>
          <w:rFonts w:eastAsia="仿宋_GB2312"/>
          <w:sz w:val="30"/>
          <w:szCs w:val="30"/>
          <w:u w:val="single"/>
        </w:rPr>
        <w:t xml:space="preserve">  </w:t>
      </w:r>
      <w:r>
        <w:rPr>
          <w:rFonts w:hint="eastAsia" w:eastAsia="仿宋_GB2312"/>
          <w:sz w:val="30"/>
          <w:szCs w:val="30"/>
          <w:u w:val="single"/>
        </w:rPr>
        <w:t>19383295.37</w:t>
      </w:r>
      <w:r>
        <w:rPr>
          <w:rFonts w:eastAsia="仿宋_GB2312"/>
          <w:sz w:val="30"/>
          <w:szCs w:val="30"/>
          <w:u w:val="single"/>
        </w:rPr>
        <w:t xml:space="preserve">  </w:t>
      </w:r>
      <w:r>
        <w:rPr>
          <w:rFonts w:eastAsia="仿宋_GB2312"/>
          <w:sz w:val="30"/>
          <w:szCs w:val="30"/>
        </w:rPr>
        <w:t>元，与</w:t>
      </w:r>
      <w:r>
        <w:rPr>
          <w:rFonts w:hint="eastAsia" w:eastAsia="仿宋_GB2312"/>
          <w:sz w:val="30"/>
          <w:szCs w:val="30"/>
        </w:rPr>
        <w:t>2019</w:t>
      </w:r>
      <w:r>
        <w:rPr>
          <w:rFonts w:eastAsia="仿宋_GB2312"/>
          <w:sz w:val="30"/>
          <w:szCs w:val="30"/>
        </w:rPr>
        <w:t>年决算相比减少</w:t>
      </w:r>
      <w:r>
        <w:rPr>
          <w:rFonts w:eastAsia="仿宋_GB2312"/>
          <w:sz w:val="30"/>
          <w:szCs w:val="30"/>
          <w:u w:val="single"/>
        </w:rPr>
        <w:t xml:space="preserve">  </w:t>
      </w:r>
      <w:r>
        <w:rPr>
          <w:rFonts w:hint="eastAsia" w:eastAsia="仿宋_GB2312"/>
          <w:sz w:val="30"/>
          <w:szCs w:val="30"/>
          <w:u w:val="single"/>
          <w:lang w:val="en-US" w:eastAsia="zh-CN"/>
        </w:rPr>
        <w:t>3904690.19</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财政拨款</w:t>
      </w:r>
      <w:r>
        <w:rPr>
          <w:rFonts w:hint="eastAsia" w:eastAsia="仿宋_GB2312"/>
          <w:sz w:val="30"/>
          <w:szCs w:val="30"/>
          <w:u w:val="single"/>
        </w:rPr>
        <w:t>收入减少</w:t>
      </w:r>
      <w:r>
        <w:rPr>
          <w:rFonts w:eastAsia="仿宋_GB2312"/>
          <w:sz w:val="30"/>
          <w:szCs w:val="30"/>
          <w:u w:val="single"/>
        </w:rPr>
        <w:t xml:space="preserve">     </w:t>
      </w:r>
      <w:r>
        <w:rPr>
          <w:rFonts w:hint="eastAsia" w:eastAsia="仿宋_GB2312"/>
          <w:sz w:val="30"/>
          <w:szCs w:val="30"/>
        </w:rPr>
        <w:t>。</w:t>
      </w:r>
      <w:r>
        <w:rPr>
          <w:rFonts w:eastAsia="仿宋_GB2312"/>
          <w:sz w:val="30"/>
          <w:szCs w:val="30"/>
        </w:rPr>
        <w:t>其中：一般公共预算财政拨款收入</w:t>
      </w:r>
      <w:r>
        <w:rPr>
          <w:rFonts w:eastAsia="仿宋_GB2312"/>
          <w:sz w:val="30"/>
          <w:szCs w:val="30"/>
          <w:u w:val="single"/>
        </w:rPr>
        <w:t xml:space="preserve">  </w:t>
      </w:r>
      <w:r>
        <w:rPr>
          <w:rFonts w:hint="eastAsia" w:eastAsia="仿宋_GB2312"/>
          <w:sz w:val="30"/>
          <w:szCs w:val="30"/>
          <w:u w:val="single"/>
        </w:rPr>
        <w:t>9837809.08</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50.75</w:t>
      </w:r>
      <w:r>
        <w:rPr>
          <w:rFonts w:eastAsia="仿宋_GB2312"/>
          <w:sz w:val="30"/>
          <w:szCs w:val="30"/>
          <w:u w:val="single"/>
        </w:rPr>
        <w:t xml:space="preserve"> </w:t>
      </w:r>
      <w:r>
        <w:rPr>
          <w:rFonts w:eastAsia="仿宋_GB2312"/>
          <w:sz w:val="30"/>
          <w:szCs w:val="30"/>
        </w:rPr>
        <w:t>%；政府性基金预算财政拨款收入</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%；国有资本经营预算财政拨款收入</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w:t>
      </w:r>
      <w:r>
        <w:rPr>
          <w:rFonts w:hint="eastAsia" w:eastAsia="仿宋_GB2312"/>
          <w:sz w:val="30"/>
          <w:szCs w:val="30"/>
        </w:rPr>
        <w:t>财政专户管理资金收入</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%；事业收入</w:t>
      </w:r>
      <w:r>
        <w:rPr>
          <w:rFonts w:eastAsia="仿宋_GB2312"/>
          <w:sz w:val="30"/>
          <w:szCs w:val="30"/>
          <w:u w:val="single"/>
        </w:rPr>
        <w:t xml:space="preserve"> </w:t>
      </w:r>
      <w:r>
        <w:rPr>
          <w:rFonts w:hint="eastAsia" w:eastAsia="仿宋_GB2312"/>
          <w:sz w:val="30"/>
          <w:szCs w:val="30"/>
          <w:u w:val="single"/>
        </w:rPr>
        <w:t>50000</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0.26</w:t>
      </w:r>
      <w:r>
        <w:rPr>
          <w:rFonts w:eastAsia="仿宋_GB2312"/>
          <w:sz w:val="30"/>
          <w:szCs w:val="30"/>
          <w:u w:val="single"/>
        </w:rPr>
        <w:t xml:space="preserve"> </w:t>
      </w:r>
      <w:r>
        <w:rPr>
          <w:rFonts w:eastAsia="仿宋_GB2312"/>
          <w:sz w:val="30"/>
          <w:szCs w:val="30"/>
        </w:rPr>
        <w:t>%；</w:t>
      </w:r>
      <w:r>
        <w:rPr>
          <w:rFonts w:hint="eastAsia" w:eastAsia="仿宋_GB2312"/>
          <w:sz w:val="30"/>
          <w:szCs w:val="30"/>
        </w:rPr>
        <w:t>事业单位</w:t>
      </w:r>
      <w:r>
        <w:rPr>
          <w:rFonts w:eastAsia="仿宋_GB2312"/>
          <w:sz w:val="30"/>
          <w:szCs w:val="30"/>
        </w:rPr>
        <w:t>经营收入</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eastAsia="仿宋_GB2312"/>
          <w:sz w:val="30"/>
          <w:szCs w:val="30"/>
        </w:rPr>
        <w:t>%；上级补助收入</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%；附属单位上缴收入</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%；其他收入</w:t>
      </w:r>
      <w:r>
        <w:rPr>
          <w:rFonts w:hint="eastAsia" w:eastAsia="仿宋_GB2312"/>
          <w:sz w:val="30"/>
          <w:szCs w:val="30"/>
          <w:u w:val="single"/>
        </w:rPr>
        <w:t>28627.9</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0.15</w:t>
      </w:r>
      <w:r>
        <w:rPr>
          <w:rFonts w:eastAsia="仿宋_GB2312"/>
          <w:sz w:val="30"/>
          <w:szCs w:val="30"/>
          <w:u w:val="single"/>
        </w:rPr>
        <w:t xml:space="preserve">   </w:t>
      </w:r>
      <w:r>
        <w:rPr>
          <w:rFonts w:eastAsia="仿宋_GB2312"/>
          <w:sz w:val="30"/>
          <w:szCs w:val="30"/>
        </w:rPr>
        <w:t>%</w:t>
      </w:r>
      <w:r>
        <w:rPr>
          <w:rFonts w:hint="eastAsia" w:eastAsia="仿宋_GB2312"/>
          <w:sz w:val="30"/>
          <w:szCs w:val="30"/>
        </w:rPr>
        <w:t>。</w:t>
      </w:r>
    </w:p>
    <w:p>
      <w:pPr>
        <w:pStyle w:val="3"/>
        <w:spacing w:line="600" w:lineRule="exact"/>
        <w:ind w:firstLine="600" w:firstLineChars="200"/>
        <w:rPr>
          <w:rFonts w:hint="eastAsia" w:ascii="黑体" w:hAnsi="黑体" w:eastAsia="黑体" w:cs="仿宋_GB2312"/>
          <w:b w:val="0"/>
          <w:sz w:val="30"/>
          <w:szCs w:val="30"/>
        </w:rPr>
      </w:pPr>
      <w:bookmarkStart w:id="18" w:name="_Toc78784573"/>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8"/>
    </w:p>
    <w:p>
      <w:pPr>
        <w:spacing w:line="600" w:lineRule="exact"/>
        <w:ind w:firstLine="600" w:firstLineChars="200"/>
        <w:rPr>
          <w:rFonts w:eastAsia="仿宋_GB2312"/>
          <w:sz w:val="30"/>
          <w:szCs w:val="30"/>
        </w:rPr>
      </w:pPr>
      <w:r>
        <w:rPr>
          <w:rFonts w:eastAsia="仿宋_GB2312"/>
          <w:sz w:val="30"/>
          <w:szCs w:val="30"/>
        </w:rPr>
        <w:t>天津市</w:t>
      </w:r>
      <w:r>
        <w:rPr>
          <w:rFonts w:hint="eastAsia" w:eastAsia="仿宋_GB2312"/>
          <w:sz w:val="30"/>
          <w:szCs w:val="30"/>
        </w:rPr>
        <w:t>武清区排灌管理站2020</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w:t>
      </w:r>
      <w:r>
        <w:rPr>
          <w:rFonts w:eastAsia="仿宋_GB2312"/>
          <w:sz w:val="30"/>
          <w:szCs w:val="30"/>
          <w:u w:val="single"/>
        </w:rPr>
        <w:t xml:space="preserve">  </w:t>
      </w:r>
      <w:r>
        <w:rPr>
          <w:rFonts w:hint="eastAsia" w:eastAsia="仿宋_GB2312"/>
          <w:sz w:val="30"/>
          <w:szCs w:val="30"/>
          <w:u w:val="single"/>
        </w:rPr>
        <w:t>19383295.37</w:t>
      </w:r>
      <w:r>
        <w:rPr>
          <w:rFonts w:eastAsia="仿宋_GB2312"/>
          <w:sz w:val="30"/>
          <w:szCs w:val="30"/>
          <w:u w:val="single"/>
        </w:rPr>
        <w:t xml:space="preserve">  </w:t>
      </w:r>
      <w:r>
        <w:rPr>
          <w:rFonts w:eastAsia="仿宋_GB2312"/>
          <w:sz w:val="30"/>
          <w:szCs w:val="30"/>
        </w:rPr>
        <w:t>元，与</w:t>
      </w:r>
      <w:r>
        <w:rPr>
          <w:rFonts w:hint="eastAsia" w:eastAsia="仿宋_GB2312"/>
          <w:sz w:val="30"/>
          <w:szCs w:val="30"/>
        </w:rPr>
        <w:t>2019</w:t>
      </w:r>
      <w:r>
        <w:rPr>
          <w:rFonts w:eastAsia="仿宋_GB2312"/>
          <w:sz w:val="30"/>
          <w:szCs w:val="30"/>
        </w:rPr>
        <w:t>年决算相比减少</w:t>
      </w:r>
      <w:r>
        <w:rPr>
          <w:rFonts w:eastAsia="仿宋_GB2312"/>
          <w:sz w:val="30"/>
          <w:szCs w:val="30"/>
          <w:u w:val="single"/>
        </w:rPr>
        <w:t xml:space="preserve">  </w:t>
      </w:r>
      <w:r>
        <w:rPr>
          <w:rFonts w:hint="eastAsia" w:eastAsia="仿宋_GB2312"/>
          <w:sz w:val="30"/>
          <w:szCs w:val="30"/>
          <w:u w:val="single"/>
          <w:lang w:val="en-US" w:eastAsia="zh-CN"/>
        </w:rPr>
        <w:t>3904690.19</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rPr>
        <w:t>在职人员退休</w:t>
      </w:r>
      <w:r>
        <w:rPr>
          <w:rFonts w:eastAsia="仿宋_GB2312"/>
          <w:sz w:val="30"/>
          <w:szCs w:val="30"/>
          <w:u w:val="single"/>
        </w:rPr>
        <w:t xml:space="preserve">  </w:t>
      </w:r>
      <w:r>
        <w:rPr>
          <w:rFonts w:hint="eastAsia" w:eastAsia="仿宋_GB2312"/>
          <w:sz w:val="30"/>
          <w:szCs w:val="30"/>
        </w:rPr>
        <w:t>。</w:t>
      </w:r>
      <w:r>
        <w:rPr>
          <w:rFonts w:eastAsia="仿宋_GB2312"/>
          <w:sz w:val="30"/>
          <w:szCs w:val="30"/>
        </w:rPr>
        <w:t>其中：基本支出</w:t>
      </w:r>
      <w:r>
        <w:rPr>
          <w:rFonts w:eastAsia="仿宋_GB2312"/>
          <w:sz w:val="30"/>
          <w:szCs w:val="30"/>
          <w:u w:val="single"/>
        </w:rPr>
        <w:t xml:space="preserve">  </w:t>
      </w:r>
      <w:r>
        <w:rPr>
          <w:rFonts w:hint="eastAsia" w:eastAsia="仿宋_GB2312"/>
          <w:sz w:val="30"/>
          <w:szCs w:val="30"/>
          <w:u w:val="single"/>
        </w:rPr>
        <w:t>9,901,582.21</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51.08</w:t>
      </w:r>
      <w:r>
        <w:rPr>
          <w:rFonts w:eastAsia="仿宋_GB2312"/>
          <w:sz w:val="30"/>
          <w:szCs w:val="30"/>
          <w:u w:val="single"/>
        </w:rPr>
        <w:t xml:space="preserve"> </w:t>
      </w:r>
      <w:r>
        <w:rPr>
          <w:rFonts w:eastAsia="仿宋_GB2312"/>
          <w:sz w:val="30"/>
          <w:szCs w:val="30"/>
        </w:rPr>
        <w:t>%；项目支出</w:t>
      </w:r>
      <w:r>
        <w:rPr>
          <w:rFonts w:hint="eastAsia" w:eastAsia="仿宋_GB2312"/>
          <w:sz w:val="30"/>
          <w:szCs w:val="30"/>
          <w:u w:val="single"/>
        </w:rPr>
        <w:t>8,674,861.26</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44.75</w:t>
      </w:r>
      <w:r>
        <w:rPr>
          <w:rFonts w:eastAsia="仿宋_GB2312"/>
          <w:sz w:val="30"/>
          <w:szCs w:val="30"/>
          <w:u w:val="single"/>
        </w:rPr>
        <w:t xml:space="preserve"> </w:t>
      </w:r>
      <w:r>
        <w:rPr>
          <w:rFonts w:eastAsia="仿宋_GB2312"/>
          <w:sz w:val="30"/>
          <w:szCs w:val="30"/>
        </w:rPr>
        <w:t>%；上缴上级支出</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0  </w:t>
      </w:r>
      <w:r>
        <w:rPr>
          <w:rFonts w:eastAsia="仿宋_GB2312"/>
          <w:sz w:val="30"/>
          <w:szCs w:val="30"/>
        </w:rPr>
        <w:t>%；经营支出</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元，占</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%；对附属单位补助支出</w:t>
      </w:r>
      <w:r>
        <w:rPr>
          <w:rFonts w:eastAsia="仿宋_GB2312"/>
          <w:sz w:val="30"/>
          <w:szCs w:val="30"/>
          <w:u w:val="single"/>
        </w:rPr>
        <w:t xml:space="preserve">  0  </w:t>
      </w:r>
      <w:r>
        <w:rPr>
          <w:rFonts w:eastAsia="仿宋_GB2312"/>
          <w:sz w:val="30"/>
          <w:szCs w:val="30"/>
        </w:rPr>
        <w:t>元，占</w:t>
      </w:r>
      <w:r>
        <w:rPr>
          <w:rFonts w:eastAsia="仿宋_GB2312"/>
          <w:sz w:val="30"/>
          <w:szCs w:val="30"/>
          <w:u w:val="single"/>
        </w:rPr>
        <w:t xml:space="preserve">  0  </w:t>
      </w:r>
      <w:r>
        <w:rPr>
          <w:rFonts w:eastAsia="仿宋_GB2312"/>
          <w:sz w:val="30"/>
          <w:szCs w:val="30"/>
        </w:rPr>
        <w:t>%。</w:t>
      </w:r>
    </w:p>
    <w:p>
      <w:pPr>
        <w:pStyle w:val="3"/>
        <w:spacing w:line="600" w:lineRule="exact"/>
        <w:ind w:firstLine="600" w:firstLineChars="200"/>
        <w:rPr>
          <w:rFonts w:hint="eastAsia" w:ascii="黑体" w:hAnsi="黑体" w:eastAsia="黑体"/>
          <w:b w:val="0"/>
          <w:sz w:val="30"/>
          <w:szCs w:val="30"/>
        </w:rPr>
      </w:pPr>
      <w:bookmarkStart w:id="19" w:name="_Toc78784574"/>
      <w:r>
        <w:rPr>
          <w:rFonts w:hint="eastAsia" w:ascii="黑体" w:hAnsi="黑体" w:eastAsia="黑体"/>
          <w:b w:val="0"/>
          <w:sz w:val="30"/>
          <w:szCs w:val="30"/>
        </w:rPr>
        <w:t>四、财政拨款收支决算总体情况</w:t>
      </w:r>
      <w:bookmarkEnd w:id="19"/>
    </w:p>
    <w:p>
      <w:pPr>
        <w:spacing w:line="600" w:lineRule="exact"/>
        <w:rPr>
          <w:rFonts w:hint="eastAsia" w:eastAsia="仿宋_GB2312"/>
          <w:sz w:val="30"/>
          <w:szCs w:val="30"/>
        </w:rPr>
      </w:pPr>
      <w:r>
        <w:rPr>
          <w:rFonts w:hint="eastAsia" w:eastAsia="仿宋_GB2312"/>
          <w:sz w:val="30"/>
          <w:szCs w:val="30"/>
        </w:rPr>
        <w:t xml:space="preserve">    </w:t>
      </w:r>
      <w:r>
        <w:rPr>
          <w:rFonts w:eastAsia="仿宋_GB2312"/>
          <w:sz w:val="30"/>
          <w:szCs w:val="30"/>
        </w:rPr>
        <w:t>天津市</w:t>
      </w:r>
      <w:r>
        <w:rPr>
          <w:rFonts w:hint="eastAsia" w:eastAsia="仿宋_GB2312"/>
          <w:sz w:val="30"/>
          <w:szCs w:val="30"/>
        </w:rPr>
        <w:t>武清区排灌管理站2020</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eastAsia="仿宋_GB2312"/>
          <w:sz w:val="30"/>
          <w:szCs w:val="30"/>
          <w:u w:val="single"/>
        </w:rPr>
        <w:t xml:space="preserve">  </w:t>
      </w:r>
      <w:r>
        <w:rPr>
          <w:rFonts w:hint="eastAsia" w:eastAsia="仿宋_GB2312"/>
          <w:sz w:val="30"/>
          <w:szCs w:val="30"/>
          <w:u w:val="single"/>
        </w:rPr>
        <w:t>19231183.08</w:t>
      </w:r>
      <w:r>
        <w:rPr>
          <w:rFonts w:eastAsia="仿宋_GB2312"/>
          <w:sz w:val="30"/>
          <w:szCs w:val="30"/>
          <w:u w:val="single"/>
        </w:rPr>
        <w:t xml:space="preserve"> </w:t>
      </w:r>
      <w:r>
        <w:rPr>
          <w:rFonts w:eastAsia="仿宋_GB2312"/>
          <w:sz w:val="30"/>
          <w:szCs w:val="30"/>
        </w:rPr>
        <w:t>元，与</w:t>
      </w:r>
      <w:r>
        <w:rPr>
          <w:rFonts w:hint="eastAsia" w:eastAsia="仿宋_GB2312"/>
          <w:sz w:val="30"/>
          <w:szCs w:val="30"/>
        </w:rPr>
        <w:t>2019</w:t>
      </w:r>
      <w:r>
        <w:rPr>
          <w:rFonts w:eastAsia="仿宋_GB2312"/>
          <w:sz w:val="30"/>
          <w:szCs w:val="30"/>
        </w:rPr>
        <w:t>年决算相比减少</w:t>
      </w:r>
      <w:r>
        <w:rPr>
          <w:rFonts w:eastAsia="仿宋_GB2312"/>
          <w:sz w:val="30"/>
          <w:szCs w:val="30"/>
          <w:u w:val="single"/>
        </w:rPr>
        <w:t xml:space="preserve"> </w:t>
      </w:r>
      <w:r>
        <w:rPr>
          <w:rFonts w:hint="eastAsia" w:eastAsia="仿宋_GB2312"/>
          <w:sz w:val="30"/>
          <w:szCs w:val="30"/>
          <w:u w:val="single"/>
          <w:lang w:val="en-US" w:eastAsia="zh-CN"/>
        </w:rPr>
        <w:t>2937104.01</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rPr>
        <w:t>在职人员退休</w:t>
      </w:r>
      <w:r>
        <w:rPr>
          <w:rFonts w:eastAsia="仿宋_GB2312"/>
          <w:sz w:val="30"/>
          <w:szCs w:val="30"/>
          <w:u w:val="single"/>
        </w:rPr>
        <w:t xml:space="preserve"> </w:t>
      </w:r>
      <w:r>
        <w:rPr>
          <w:rFonts w:hint="eastAsia" w:eastAsia="仿宋_GB2312"/>
          <w:sz w:val="30"/>
          <w:szCs w:val="30"/>
        </w:rPr>
        <w:t>。</w:t>
      </w:r>
    </w:p>
    <w:p>
      <w:pPr>
        <w:pStyle w:val="3"/>
        <w:spacing w:line="600" w:lineRule="exact"/>
        <w:ind w:firstLine="600" w:firstLineChars="200"/>
        <w:rPr>
          <w:rFonts w:hint="eastAsia" w:ascii="黑体" w:hAnsi="黑体" w:eastAsia="黑体"/>
          <w:b w:val="0"/>
          <w:sz w:val="30"/>
          <w:szCs w:val="30"/>
        </w:rPr>
      </w:pPr>
      <w:bookmarkStart w:id="20" w:name="_Toc78784575"/>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0"/>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eastAsia="仿宋_GB2312"/>
          <w:sz w:val="30"/>
          <w:szCs w:val="30"/>
        </w:rPr>
        <w:t>天津市</w:t>
      </w:r>
      <w:r>
        <w:rPr>
          <w:rFonts w:hint="eastAsia" w:eastAsia="仿宋_GB2312"/>
          <w:sz w:val="30"/>
          <w:szCs w:val="30"/>
        </w:rPr>
        <w:t>武清区排灌管理站2020</w:t>
      </w:r>
      <w:r>
        <w:rPr>
          <w:rFonts w:eastAsia="仿宋_GB2312"/>
          <w:sz w:val="30"/>
          <w:szCs w:val="30"/>
        </w:rPr>
        <w:t>年度部门决算一般公共预算财政拨款支出</w:t>
      </w:r>
      <w:r>
        <w:rPr>
          <w:rFonts w:hint="eastAsia" w:eastAsia="仿宋_GB2312"/>
          <w:sz w:val="30"/>
          <w:szCs w:val="30"/>
        </w:rPr>
        <w:t>合</w:t>
      </w:r>
      <w:r>
        <w:rPr>
          <w:rFonts w:eastAsia="仿宋_GB2312"/>
          <w:sz w:val="30"/>
          <w:szCs w:val="30"/>
        </w:rPr>
        <w:t>计</w:t>
      </w:r>
      <w:r>
        <w:rPr>
          <w:rFonts w:eastAsia="仿宋_GB2312"/>
          <w:sz w:val="30"/>
          <w:szCs w:val="30"/>
          <w:u w:val="single"/>
        </w:rPr>
        <w:t xml:space="preserve">  </w:t>
      </w:r>
      <w:r>
        <w:rPr>
          <w:rFonts w:hint="eastAsia" w:eastAsia="仿宋_GB2312"/>
          <w:sz w:val="30"/>
          <w:szCs w:val="30"/>
          <w:u w:val="single"/>
        </w:rPr>
        <w:t>18424331.18</w:t>
      </w:r>
      <w:r>
        <w:rPr>
          <w:rFonts w:eastAsia="仿宋_GB2312"/>
          <w:sz w:val="30"/>
          <w:szCs w:val="30"/>
        </w:rPr>
        <w:t>元，与201</w:t>
      </w:r>
      <w:r>
        <w:rPr>
          <w:rFonts w:hint="eastAsia" w:eastAsia="仿宋_GB2312"/>
          <w:sz w:val="30"/>
          <w:szCs w:val="30"/>
        </w:rPr>
        <w:t>9</w:t>
      </w:r>
      <w:r>
        <w:rPr>
          <w:rFonts w:eastAsia="仿宋_GB2312"/>
          <w:sz w:val="30"/>
          <w:szCs w:val="30"/>
        </w:rPr>
        <w:t>年决算相比</w:t>
      </w:r>
      <w:r>
        <w:rPr>
          <w:rFonts w:hint="eastAsia" w:eastAsia="仿宋_GB2312"/>
          <w:sz w:val="30"/>
          <w:szCs w:val="30"/>
          <w:lang w:eastAsia="zh-CN"/>
        </w:rPr>
        <w:t>增加</w:t>
      </w:r>
      <w:r>
        <w:rPr>
          <w:rFonts w:eastAsia="仿宋_GB2312"/>
          <w:sz w:val="30"/>
          <w:szCs w:val="30"/>
          <w:u w:val="single"/>
        </w:rPr>
        <w:t xml:space="preserve">  </w:t>
      </w:r>
      <w:r>
        <w:rPr>
          <w:rFonts w:hint="eastAsia" w:eastAsia="仿宋_GB2312"/>
          <w:sz w:val="30"/>
          <w:szCs w:val="30"/>
          <w:u w:val="single"/>
          <w:lang w:val="en-US" w:eastAsia="zh-CN"/>
        </w:rPr>
        <w:t>5649418.09</w:t>
      </w:r>
      <w:r>
        <w:rPr>
          <w:rFonts w:eastAsia="仿宋_GB2312"/>
          <w:sz w:val="30"/>
          <w:szCs w:val="30"/>
          <w:u w:val="single"/>
        </w:rPr>
        <w:t xml:space="preserve">  </w:t>
      </w:r>
      <w:r>
        <w:rPr>
          <w:rFonts w:eastAsia="仿宋_GB2312"/>
          <w:sz w:val="30"/>
          <w:szCs w:val="30"/>
        </w:rPr>
        <w:t>元，</w:t>
      </w:r>
      <w:r>
        <w:rPr>
          <w:rFonts w:hint="eastAsia" w:eastAsia="仿宋_GB2312"/>
          <w:sz w:val="30"/>
          <w:szCs w:val="30"/>
        </w:rPr>
        <w:t>主要原因是</w:t>
      </w:r>
      <w:r>
        <w:rPr>
          <w:rFonts w:eastAsia="仿宋_GB2312"/>
          <w:sz w:val="30"/>
          <w:szCs w:val="30"/>
          <w:u w:val="single"/>
        </w:rPr>
        <w:t xml:space="preserve">  </w:t>
      </w:r>
      <w:r>
        <w:rPr>
          <w:rFonts w:hint="eastAsia" w:eastAsia="仿宋_GB2312"/>
          <w:sz w:val="30"/>
          <w:szCs w:val="30"/>
          <w:u w:val="single"/>
          <w:lang w:eastAsia="zh-CN"/>
        </w:rPr>
        <w:t>项目支出增加</w:t>
      </w:r>
      <w:r>
        <w:rPr>
          <w:rFonts w:eastAsia="仿宋_GB2312"/>
          <w:sz w:val="30"/>
          <w:szCs w:val="30"/>
          <w:u w:val="single"/>
        </w:rPr>
        <w:t xml:space="preserve">   </w:t>
      </w:r>
      <w:r>
        <w:rPr>
          <w:rFonts w:hint="eastAsia" w:eastAsia="仿宋_GB2312"/>
          <w:sz w:val="30"/>
          <w:szCs w:val="30"/>
        </w:rPr>
        <w:t>。</w:t>
      </w:r>
    </w:p>
    <w:p>
      <w:pPr>
        <w:spacing w:line="600" w:lineRule="exact"/>
        <w:ind w:firstLine="602" w:firstLineChars="200"/>
        <w:rPr>
          <w:rFonts w:ascii="楷体" w:hAnsi="楷体" w:eastAsia="楷体"/>
          <w:sz w:val="30"/>
          <w:szCs w:val="30"/>
        </w:rPr>
      </w:pPr>
      <w:r>
        <w:rPr>
          <w:rFonts w:hint="eastAsia" w:ascii="楷体" w:hAnsi="楷体" w:eastAsia="楷体" w:cs="仿宋_GB2312"/>
          <w:b/>
          <w:sz w:val="30"/>
          <w:szCs w:val="30"/>
        </w:rPr>
        <w:t>（二）</w:t>
      </w:r>
      <w:r>
        <w:rPr>
          <w:rFonts w:ascii="楷体" w:hAnsi="楷体" w:eastAsia="楷体" w:cs="仿宋_GB2312"/>
          <w:b/>
          <w:sz w:val="30"/>
          <w:szCs w:val="30"/>
        </w:rPr>
        <w:t>具体情况</w:t>
      </w:r>
    </w:p>
    <w:p>
      <w:pPr>
        <w:numPr>
          <w:ilvl w:val="0"/>
          <w:numId w:val="1"/>
        </w:numPr>
        <w:spacing w:line="580" w:lineRule="exact"/>
        <w:ind w:firstLine="600" w:firstLineChars="200"/>
        <w:rPr>
          <w:rFonts w:eastAsia="仿宋_GB2312"/>
          <w:sz w:val="30"/>
          <w:szCs w:val="30"/>
          <w:highlight w:val="none"/>
        </w:rPr>
      </w:pPr>
      <w:r>
        <w:rPr>
          <w:rFonts w:eastAsia="仿宋_GB2312"/>
          <w:sz w:val="30"/>
          <w:szCs w:val="30"/>
        </w:rPr>
        <w:t xml:space="preserve"> “</w:t>
      </w:r>
      <w:r>
        <w:rPr>
          <w:rFonts w:hint="eastAsia" w:eastAsia="仿宋_GB2312"/>
          <w:sz w:val="30"/>
          <w:szCs w:val="30"/>
        </w:rPr>
        <w:t>社会保障和就业支出</w:t>
      </w:r>
      <w:r>
        <w:rPr>
          <w:rFonts w:eastAsia="仿宋_GB2312"/>
          <w:sz w:val="30"/>
          <w:szCs w:val="30"/>
        </w:rPr>
        <w:t>（</w:t>
      </w:r>
      <w:r>
        <w:rPr>
          <w:rFonts w:hint="eastAsia" w:eastAsia="仿宋_GB2312"/>
          <w:sz w:val="30"/>
          <w:szCs w:val="30"/>
        </w:rPr>
        <w:t>2</w:t>
      </w:r>
      <w:r>
        <w:rPr>
          <w:rFonts w:eastAsia="仿宋_GB2312"/>
          <w:sz w:val="30"/>
          <w:szCs w:val="30"/>
        </w:rPr>
        <w:t>08</w:t>
      </w:r>
      <w:r>
        <w:rPr>
          <w:rFonts w:eastAsia="仿宋_GB2312"/>
          <w:sz w:val="30"/>
          <w:szCs w:val="30"/>
          <w:highlight w:val="none"/>
        </w:rPr>
        <w:t>）</w:t>
      </w:r>
      <w:r>
        <w:rPr>
          <w:rFonts w:hint="eastAsia" w:eastAsia="仿宋_GB2312"/>
          <w:sz w:val="30"/>
          <w:szCs w:val="30"/>
          <w:highlight w:val="none"/>
        </w:rPr>
        <w:t>”</w:t>
      </w:r>
      <w:r>
        <w:rPr>
          <w:rFonts w:hint="eastAsia" w:eastAsia="仿宋_GB2312"/>
          <w:sz w:val="30"/>
          <w:szCs w:val="30"/>
          <w:highlight w:val="none"/>
          <w:u w:val="single"/>
        </w:rPr>
        <w:t>849,021.12</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与2019年决算相比</w:t>
      </w:r>
      <w:r>
        <w:rPr>
          <w:rFonts w:eastAsia="仿宋_GB2312"/>
          <w:sz w:val="30"/>
          <w:szCs w:val="30"/>
          <w:highlight w:val="none"/>
        </w:rPr>
        <w:t>减少</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176560.8</w:t>
      </w:r>
      <w:r>
        <w:rPr>
          <w:rFonts w:eastAsia="仿宋_GB2312"/>
          <w:sz w:val="30"/>
          <w:szCs w:val="30"/>
          <w:highlight w:val="none"/>
          <w:u w:val="single"/>
        </w:rPr>
        <w:t xml:space="preserve"> </w:t>
      </w:r>
      <w:r>
        <w:rPr>
          <w:rFonts w:eastAsia="仿宋_GB2312"/>
          <w:sz w:val="30"/>
          <w:szCs w:val="30"/>
          <w:highlight w:val="none"/>
        </w:rPr>
        <w:t>元，其中：</w:t>
      </w:r>
    </w:p>
    <w:p>
      <w:pPr>
        <w:spacing w:line="580" w:lineRule="exact"/>
        <w:ind w:firstLine="600" w:firstLineChars="200"/>
        <w:rPr>
          <w:rFonts w:hint="eastAsia" w:eastAsia="仿宋_GB2312"/>
          <w:sz w:val="30"/>
          <w:szCs w:val="30"/>
          <w:highlight w:val="none"/>
        </w:rPr>
      </w:pPr>
      <w:r>
        <w:rPr>
          <w:rFonts w:hint="eastAsia" w:eastAsia="仿宋_GB2312"/>
          <w:sz w:val="30"/>
          <w:szCs w:val="30"/>
          <w:highlight w:val="none"/>
        </w:rPr>
        <w:t>“行政事业单位养老支出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0805）</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849,021.12</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包括</w:t>
      </w:r>
      <w:r>
        <w:rPr>
          <w:rFonts w:eastAsia="仿宋_GB2312"/>
          <w:sz w:val="30"/>
          <w:szCs w:val="30"/>
          <w:highlight w:val="none"/>
        </w:rPr>
        <w:t>：</w:t>
      </w:r>
      <w:r>
        <w:rPr>
          <w:rFonts w:hint="eastAsia" w:eastAsia="仿宋_GB2312"/>
          <w:sz w:val="30"/>
          <w:szCs w:val="30"/>
          <w:highlight w:val="none"/>
        </w:rPr>
        <w:t>“机关事业单位基本养老保险缴费支出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080505）</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566,014.08</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：在职人员基本养老保险缴费；“机关事业单位职业年金缴费支出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080506）</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283,007.04</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：在职人员基本职业年金缴费。</w:t>
      </w:r>
    </w:p>
    <w:p>
      <w:pPr>
        <w:spacing w:line="580" w:lineRule="exact"/>
        <w:ind w:firstLine="300" w:firstLineChars="100"/>
        <w:rPr>
          <w:rFonts w:eastAsia="仿宋_GB2312"/>
          <w:sz w:val="30"/>
          <w:szCs w:val="30"/>
          <w:highlight w:val="none"/>
        </w:rPr>
      </w:pPr>
      <w:r>
        <w:rPr>
          <w:rFonts w:eastAsia="仿宋_GB2312"/>
          <w:sz w:val="30"/>
          <w:szCs w:val="30"/>
          <w:highlight w:val="none"/>
        </w:rPr>
        <w:t>2、“</w:t>
      </w:r>
      <w:r>
        <w:rPr>
          <w:rFonts w:hint="eastAsia" w:eastAsia="仿宋_GB2312"/>
          <w:sz w:val="30"/>
          <w:szCs w:val="30"/>
          <w:highlight w:val="none"/>
        </w:rPr>
        <w:t>卫生健康支出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10）</w:t>
      </w:r>
      <w:r>
        <w:rPr>
          <w:rFonts w:hint="eastAsia" w:eastAsia="仿宋_GB2312"/>
          <w:sz w:val="30"/>
          <w:szCs w:val="30"/>
          <w:highlight w:val="none"/>
        </w:rPr>
        <w:t>”</w:t>
      </w:r>
      <w:r>
        <w:rPr>
          <w:rFonts w:hint="eastAsia" w:eastAsia="仿宋_GB2312"/>
          <w:sz w:val="30"/>
          <w:szCs w:val="30"/>
          <w:highlight w:val="none"/>
          <w:u w:val="single"/>
        </w:rPr>
        <w:t>410,361.00</w:t>
      </w:r>
      <w:r>
        <w:rPr>
          <w:rFonts w:eastAsia="仿宋_GB2312"/>
          <w:sz w:val="30"/>
          <w:szCs w:val="30"/>
          <w:highlight w:val="none"/>
        </w:rPr>
        <w:t>元，</w:t>
      </w:r>
      <w:r>
        <w:rPr>
          <w:rFonts w:hint="eastAsia" w:eastAsia="仿宋_GB2312"/>
          <w:sz w:val="30"/>
          <w:szCs w:val="30"/>
          <w:highlight w:val="none"/>
        </w:rPr>
        <w:t>与2019年决算相比</w:t>
      </w:r>
      <w:r>
        <w:rPr>
          <w:rFonts w:eastAsia="仿宋_GB2312"/>
          <w:sz w:val="30"/>
          <w:szCs w:val="30"/>
          <w:highlight w:val="none"/>
        </w:rPr>
        <w:t>减少</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187849.14</w:t>
      </w:r>
      <w:r>
        <w:rPr>
          <w:rFonts w:eastAsia="仿宋_GB2312"/>
          <w:sz w:val="30"/>
          <w:szCs w:val="30"/>
          <w:highlight w:val="none"/>
          <w:u w:val="single"/>
        </w:rPr>
        <w:t xml:space="preserve"> </w:t>
      </w:r>
      <w:r>
        <w:rPr>
          <w:rFonts w:eastAsia="仿宋_GB2312"/>
          <w:sz w:val="30"/>
          <w:szCs w:val="30"/>
          <w:highlight w:val="none"/>
        </w:rPr>
        <w:t>元，其中：</w:t>
      </w:r>
    </w:p>
    <w:p>
      <w:pPr>
        <w:spacing w:line="580" w:lineRule="exact"/>
        <w:ind w:firstLine="600" w:firstLineChars="200"/>
        <w:rPr>
          <w:rFonts w:eastAsia="仿宋_GB2312"/>
          <w:sz w:val="30"/>
          <w:szCs w:val="30"/>
          <w:highlight w:val="none"/>
        </w:rPr>
      </w:pPr>
      <w:r>
        <w:rPr>
          <w:rFonts w:hint="eastAsia" w:eastAsia="仿宋_GB2312"/>
          <w:sz w:val="30"/>
          <w:szCs w:val="30"/>
          <w:highlight w:val="none"/>
        </w:rPr>
        <w:t>“行政事业单位医疗</w:t>
      </w:r>
      <w:r>
        <w:rPr>
          <w:rFonts w:eastAsia="仿宋_GB2312"/>
          <w:sz w:val="30"/>
          <w:szCs w:val="30"/>
          <w:highlight w:val="none"/>
        </w:rPr>
        <w:t>（21011）</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410,361.00</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包括</w:t>
      </w:r>
      <w:r>
        <w:rPr>
          <w:rFonts w:eastAsia="仿宋_GB2312"/>
          <w:sz w:val="30"/>
          <w:szCs w:val="30"/>
          <w:highlight w:val="none"/>
        </w:rPr>
        <w:t>：</w:t>
      </w:r>
      <w:r>
        <w:rPr>
          <w:rFonts w:hint="eastAsia" w:eastAsia="仿宋_GB2312"/>
          <w:sz w:val="30"/>
          <w:szCs w:val="30"/>
          <w:highlight w:val="none"/>
        </w:rPr>
        <w:t>“事业单位医疗支出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101102）</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353,758.80</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：在职人员基本医疗缴费；“其他行政事业单位医疗支出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101199）</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56,602.20</w:t>
      </w:r>
      <w:r>
        <w:rPr>
          <w:rFonts w:eastAsia="仿宋_GB2312"/>
          <w:sz w:val="30"/>
          <w:szCs w:val="30"/>
          <w:highlight w:val="none"/>
        </w:rPr>
        <w:t>元，主要用于</w:t>
      </w:r>
      <w:r>
        <w:rPr>
          <w:rFonts w:hint="eastAsia" w:eastAsia="仿宋_GB2312"/>
          <w:sz w:val="30"/>
          <w:szCs w:val="30"/>
          <w:highlight w:val="none"/>
        </w:rPr>
        <w:t>：在职人员生育、失业、工伤保险缴费。</w:t>
      </w:r>
    </w:p>
    <w:p>
      <w:pPr>
        <w:spacing w:line="580" w:lineRule="exact"/>
        <w:ind w:firstLine="300" w:firstLineChars="100"/>
        <w:rPr>
          <w:rFonts w:eastAsia="仿宋_GB2312"/>
          <w:sz w:val="30"/>
          <w:szCs w:val="30"/>
          <w:highlight w:val="none"/>
        </w:rPr>
      </w:pPr>
      <w:r>
        <w:rPr>
          <w:rFonts w:hint="eastAsia" w:eastAsia="仿宋_GB2312"/>
          <w:sz w:val="30"/>
          <w:szCs w:val="30"/>
          <w:highlight w:val="none"/>
        </w:rPr>
        <w:t>3、</w:t>
      </w:r>
      <w:r>
        <w:rPr>
          <w:rFonts w:eastAsia="仿宋_GB2312"/>
          <w:sz w:val="30"/>
          <w:szCs w:val="30"/>
          <w:highlight w:val="none"/>
        </w:rPr>
        <w:t>“</w:t>
      </w:r>
      <w:r>
        <w:rPr>
          <w:rFonts w:hint="eastAsia" w:eastAsia="仿宋_GB2312"/>
          <w:sz w:val="30"/>
          <w:szCs w:val="30"/>
          <w:highlight w:val="none"/>
        </w:rPr>
        <w:t>农林水支出</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13）</w:t>
      </w:r>
      <w:r>
        <w:rPr>
          <w:rFonts w:hint="eastAsia" w:eastAsia="仿宋_GB2312"/>
          <w:sz w:val="30"/>
          <w:szCs w:val="30"/>
          <w:highlight w:val="none"/>
        </w:rPr>
        <w:t>”</w:t>
      </w:r>
      <w:r>
        <w:rPr>
          <w:rFonts w:hint="eastAsia" w:eastAsia="仿宋_GB2312"/>
          <w:sz w:val="30"/>
          <w:szCs w:val="30"/>
          <w:highlight w:val="none"/>
          <w:u w:val="single"/>
          <w:lang w:val="en-US" w:eastAsia="zh-CN"/>
        </w:rPr>
        <w:t>17164949.06</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与2019年决算相比增加</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6013828.03</w:t>
      </w:r>
      <w:r>
        <w:rPr>
          <w:rFonts w:eastAsia="仿宋_GB2312"/>
          <w:sz w:val="30"/>
          <w:szCs w:val="30"/>
          <w:highlight w:val="none"/>
        </w:rPr>
        <w:t>元，其中：</w:t>
      </w:r>
    </w:p>
    <w:p>
      <w:pPr>
        <w:spacing w:line="580" w:lineRule="exact"/>
        <w:ind w:firstLine="600" w:firstLineChars="200"/>
        <w:rPr>
          <w:rFonts w:eastAsia="仿宋_GB2312"/>
          <w:sz w:val="30"/>
          <w:szCs w:val="30"/>
          <w:highlight w:val="none"/>
        </w:rPr>
      </w:pPr>
      <w:r>
        <w:rPr>
          <w:rFonts w:hint="eastAsia" w:eastAsia="仿宋_GB2312"/>
          <w:sz w:val="30"/>
          <w:szCs w:val="30"/>
          <w:highlight w:val="none"/>
        </w:rPr>
        <w:t>“水利</w:t>
      </w:r>
      <w:r>
        <w:rPr>
          <w:rFonts w:eastAsia="仿宋_GB2312"/>
          <w:sz w:val="30"/>
          <w:szCs w:val="30"/>
          <w:highlight w:val="none"/>
        </w:rPr>
        <w:t>（21303）</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17164949.06</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包括</w:t>
      </w:r>
      <w:r>
        <w:rPr>
          <w:rFonts w:eastAsia="仿宋_GB2312"/>
          <w:sz w:val="30"/>
          <w:szCs w:val="30"/>
          <w:highlight w:val="none"/>
        </w:rPr>
        <w:t>：</w:t>
      </w:r>
      <w:r>
        <w:rPr>
          <w:rFonts w:hint="eastAsia" w:eastAsia="仿宋_GB2312"/>
          <w:sz w:val="30"/>
          <w:szCs w:val="30"/>
          <w:highlight w:val="none"/>
        </w:rPr>
        <w:t>“水利行业业务管理</w:t>
      </w:r>
      <w:r>
        <w:rPr>
          <w:rFonts w:eastAsia="仿宋_GB2312"/>
          <w:sz w:val="30"/>
          <w:szCs w:val="30"/>
          <w:highlight w:val="none"/>
        </w:rPr>
        <w:t>（</w:t>
      </w:r>
      <w:r>
        <w:rPr>
          <w:rFonts w:hint="eastAsia" w:eastAsia="仿宋_GB2312"/>
          <w:sz w:val="30"/>
          <w:szCs w:val="30"/>
          <w:highlight w:val="none"/>
        </w:rPr>
        <w:t>2</w:t>
      </w:r>
      <w:r>
        <w:rPr>
          <w:rFonts w:eastAsia="仿宋_GB2312"/>
          <w:sz w:val="30"/>
          <w:szCs w:val="30"/>
          <w:highlight w:val="none"/>
        </w:rPr>
        <w:t>130304）</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8490087.8</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：人员经费、公用经费支出。</w:t>
      </w:r>
    </w:p>
    <w:p>
      <w:pPr>
        <w:pStyle w:val="3"/>
        <w:spacing w:line="600" w:lineRule="exact"/>
        <w:rPr>
          <w:rFonts w:ascii="黑体" w:hAnsi="黑体" w:eastAsia="黑体"/>
          <w:b w:val="0"/>
          <w:sz w:val="30"/>
          <w:szCs w:val="30"/>
          <w:highlight w:val="none"/>
        </w:rPr>
      </w:pPr>
      <w:bookmarkStart w:id="21" w:name="_Toc78784576"/>
      <w:r>
        <w:rPr>
          <w:rFonts w:ascii="黑体" w:hAnsi="黑体" w:eastAsia="黑体"/>
          <w:b w:val="0"/>
          <w:sz w:val="30"/>
          <w:szCs w:val="30"/>
          <w:highlight w:val="none"/>
        </w:rPr>
        <w:t>六、一般公共预算财政拨款基本支出决算情况</w:t>
      </w:r>
      <w:bookmarkEnd w:id="21"/>
    </w:p>
    <w:p>
      <w:pPr>
        <w:spacing w:line="600" w:lineRule="exact"/>
        <w:ind w:firstLine="600" w:firstLineChars="200"/>
        <w:rPr>
          <w:rFonts w:eastAsia="仿宋_GB2312"/>
          <w:sz w:val="30"/>
          <w:szCs w:val="30"/>
          <w:highlight w:val="none"/>
        </w:rPr>
      </w:pPr>
      <w:r>
        <w:rPr>
          <w:rFonts w:eastAsia="仿宋_GB2312"/>
          <w:sz w:val="30"/>
          <w:szCs w:val="30"/>
          <w:highlight w:val="none"/>
        </w:rPr>
        <w:t>天津市</w:t>
      </w:r>
      <w:r>
        <w:rPr>
          <w:rFonts w:hint="eastAsia" w:eastAsia="仿宋_GB2312"/>
          <w:sz w:val="30"/>
          <w:szCs w:val="30"/>
          <w:highlight w:val="none"/>
        </w:rPr>
        <w:t>武清区排灌管理站2020</w:t>
      </w:r>
      <w:r>
        <w:rPr>
          <w:rFonts w:eastAsia="仿宋_GB2312"/>
          <w:sz w:val="30"/>
          <w:szCs w:val="30"/>
          <w:highlight w:val="none"/>
        </w:rPr>
        <w:t>年度部门决算一般公共预算财政拨款基本支出</w:t>
      </w:r>
      <w:r>
        <w:rPr>
          <w:rFonts w:hint="eastAsia" w:eastAsia="仿宋_GB2312"/>
          <w:sz w:val="30"/>
          <w:szCs w:val="30"/>
          <w:highlight w:val="none"/>
        </w:rPr>
        <w:t>合计</w:t>
      </w:r>
      <w:r>
        <w:rPr>
          <w:rFonts w:eastAsia="仿宋_GB2312"/>
          <w:sz w:val="30"/>
          <w:szCs w:val="30"/>
          <w:highlight w:val="none"/>
          <w:u w:val="single"/>
        </w:rPr>
        <w:t xml:space="preserve">  </w:t>
      </w:r>
      <w:r>
        <w:rPr>
          <w:rFonts w:hint="eastAsia" w:eastAsia="仿宋_GB2312"/>
          <w:sz w:val="30"/>
          <w:szCs w:val="30"/>
          <w:highlight w:val="none"/>
          <w:u w:val="single"/>
        </w:rPr>
        <w:t>9,749,469.92</w:t>
      </w:r>
      <w:r>
        <w:rPr>
          <w:rFonts w:eastAsia="仿宋_GB2312"/>
          <w:sz w:val="30"/>
          <w:szCs w:val="30"/>
          <w:highlight w:val="none"/>
          <w:u w:val="single"/>
        </w:rPr>
        <w:t xml:space="preserve">  </w:t>
      </w:r>
      <w:r>
        <w:rPr>
          <w:rFonts w:eastAsia="仿宋_GB2312"/>
          <w:sz w:val="30"/>
          <w:szCs w:val="30"/>
          <w:highlight w:val="none"/>
        </w:rPr>
        <w:t>元，与</w:t>
      </w:r>
      <w:r>
        <w:rPr>
          <w:rFonts w:hint="eastAsia" w:eastAsia="仿宋_GB2312"/>
          <w:sz w:val="30"/>
          <w:szCs w:val="30"/>
          <w:highlight w:val="none"/>
        </w:rPr>
        <w:t>2019</w:t>
      </w:r>
      <w:r>
        <w:rPr>
          <w:rFonts w:eastAsia="仿宋_GB2312"/>
          <w:sz w:val="30"/>
          <w:szCs w:val="30"/>
          <w:highlight w:val="none"/>
        </w:rPr>
        <w:t>年决算相比减少</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1189488.17</w:t>
      </w:r>
      <w:r>
        <w:rPr>
          <w:rFonts w:eastAsia="仿宋_GB2312"/>
          <w:sz w:val="30"/>
          <w:szCs w:val="30"/>
          <w:highlight w:val="none"/>
        </w:rPr>
        <w:t>元，</w:t>
      </w:r>
      <w:r>
        <w:rPr>
          <w:rFonts w:hint="eastAsia" w:eastAsia="仿宋_GB2312"/>
          <w:sz w:val="30"/>
          <w:szCs w:val="30"/>
          <w:highlight w:val="none"/>
        </w:rPr>
        <w:t>主要原因是</w:t>
      </w:r>
      <w:r>
        <w:rPr>
          <w:rFonts w:eastAsia="仿宋_GB2312"/>
          <w:sz w:val="30"/>
          <w:szCs w:val="30"/>
          <w:highlight w:val="none"/>
          <w:u w:val="single"/>
        </w:rPr>
        <w:t xml:space="preserve"> </w:t>
      </w:r>
      <w:r>
        <w:rPr>
          <w:rFonts w:hint="eastAsia" w:eastAsia="仿宋_GB2312"/>
          <w:sz w:val="30"/>
          <w:szCs w:val="30"/>
          <w:highlight w:val="none"/>
          <w:u w:val="single"/>
        </w:rPr>
        <w:t>在职人员退休</w:t>
      </w:r>
      <w:r>
        <w:rPr>
          <w:rFonts w:eastAsia="仿宋_GB2312"/>
          <w:sz w:val="30"/>
          <w:szCs w:val="30"/>
          <w:highlight w:val="none"/>
          <w:u w:val="single"/>
        </w:rPr>
        <w:t xml:space="preserve">  </w:t>
      </w:r>
      <w:r>
        <w:rPr>
          <w:rFonts w:hint="eastAsia" w:eastAsia="仿宋_GB2312"/>
          <w:sz w:val="30"/>
          <w:szCs w:val="30"/>
          <w:highlight w:val="none"/>
        </w:rPr>
        <w:t>。</w:t>
      </w:r>
      <w:r>
        <w:rPr>
          <w:rFonts w:eastAsia="仿宋_GB2312"/>
          <w:sz w:val="30"/>
          <w:szCs w:val="30"/>
          <w:highlight w:val="none"/>
        </w:rPr>
        <w:t>具体情况如下：</w:t>
      </w:r>
    </w:p>
    <w:p>
      <w:pPr>
        <w:spacing w:line="600" w:lineRule="exact"/>
        <w:ind w:firstLine="600" w:firstLineChars="200"/>
        <w:rPr>
          <w:rFonts w:eastAsia="仿宋_GB2312"/>
          <w:sz w:val="30"/>
          <w:szCs w:val="30"/>
          <w:highlight w:val="none"/>
        </w:rPr>
      </w:pPr>
      <w:r>
        <w:rPr>
          <w:rFonts w:eastAsia="仿宋_GB2312"/>
          <w:sz w:val="30"/>
          <w:szCs w:val="30"/>
          <w:highlight w:val="none"/>
        </w:rPr>
        <w:t>1、“工资福利支出（</w:t>
      </w:r>
      <w:r>
        <w:rPr>
          <w:rFonts w:hint="eastAsia" w:eastAsia="仿宋_GB2312"/>
          <w:sz w:val="30"/>
          <w:szCs w:val="30"/>
          <w:highlight w:val="none"/>
        </w:rPr>
        <w:t>3</w:t>
      </w:r>
      <w:r>
        <w:rPr>
          <w:rFonts w:eastAsia="仿宋_GB2312"/>
          <w:sz w:val="30"/>
          <w:szCs w:val="30"/>
          <w:highlight w:val="none"/>
        </w:rPr>
        <w:t>01）”</w:t>
      </w:r>
      <w:r>
        <w:rPr>
          <w:rFonts w:eastAsia="仿宋_GB2312"/>
          <w:sz w:val="30"/>
          <w:szCs w:val="30"/>
          <w:highlight w:val="none"/>
          <w:u w:val="single"/>
        </w:rPr>
        <w:t xml:space="preserve">  </w:t>
      </w:r>
      <w:r>
        <w:rPr>
          <w:rFonts w:hint="eastAsia" w:eastAsia="仿宋_GB2312"/>
          <w:sz w:val="30"/>
          <w:szCs w:val="30"/>
          <w:highlight w:val="none"/>
          <w:u w:val="single"/>
        </w:rPr>
        <w:t>8251488.92</w:t>
      </w:r>
      <w:r>
        <w:rPr>
          <w:rFonts w:eastAsia="仿宋_GB2312"/>
          <w:sz w:val="30"/>
          <w:szCs w:val="30"/>
          <w:highlight w:val="none"/>
          <w:u w:val="single"/>
        </w:rPr>
        <w:t xml:space="preserve"> </w:t>
      </w:r>
      <w:r>
        <w:rPr>
          <w:rFonts w:eastAsia="仿宋_GB2312"/>
          <w:sz w:val="30"/>
          <w:szCs w:val="30"/>
          <w:highlight w:val="none"/>
        </w:rPr>
        <w:t>元，其中：“基本工资（</w:t>
      </w:r>
      <w:r>
        <w:rPr>
          <w:rFonts w:hint="eastAsia" w:eastAsia="仿宋_GB2312"/>
          <w:sz w:val="30"/>
          <w:szCs w:val="30"/>
          <w:highlight w:val="none"/>
        </w:rPr>
        <w:t>3</w:t>
      </w:r>
      <w:r>
        <w:rPr>
          <w:rFonts w:eastAsia="仿宋_GB2312"/>
          <w:sz w:val="30"/>
          <w:szCs w:val="30"/>
          <w:highlight w:val="none"/>
        </w:rPr>
        <w:t>0101）”</w:t>
      </w:r>
      <w:r>
        <w:rPr>
          <w:rFonts w:eastAsia="仿宋_GB2312"/>
          <w:sz w:val="30"/>
          <w:szCs w:val="30"/>
          <w:highlight w:val="none"/>
          <w:u w:val="single"/>
        </w:rPr>
        <w:t xml:space="preserve">   </w:t>
      </w:r>
      <w:r>
        <w:rPr>
          <w:rFonts w:hint="eastAsia" w:eastAsia="仿宋_GB2312"/>
          <w:sz w:val="30"/>
          <w:szCs w:val="30"/>
          <w:highlight w:val="none"/>
          <w:u w:val="single"/>
        </w:rPr>
        <w:t>1530429</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在职人员基本工资支出；</w:t>
      </w:r>
      <w:r>
        <w:rPr>
          <w:rFonts w:eastAsia="仿宋_GB2312"/>
          <w:sz w:val="30"/>
          <w:szCs w:val="30"/>
          <w:highlight w:val="none"/>
        </w:rPr>
        <w:t>“</w:t>
      </w:r>
      <w:r>
        <w:rPr>
          <w:rFonts w:hint="eastAsia" w:eastAsia="仿宋_GB2312"/>
          <w:sz w:val="30"/>
          <w:szCs w:val="30"/>
          <w:highlight w:val="none"/>
        </w:rPr>
        <w:t>津贴补贴</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0102）”</w:t>
      </w:r>
      <w:r>
        <w:rPr>
          <w:rFonts w:hint="eastAsia" w:eastAsia="仿宋_GB2312"/>
          <w:sz w:val="30"/>
          <w:szCs w:val="30"/>
          <w:highlight w:val="none"/>
          <w:u w:val="single"/>
        </w:rPr>
        <w:t>548999.39</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在职人员津补贴支出；</w:t>
      </w:r>
      <w:r>
        <w:rPr>
          <w:rFonts w:eastAsia="仿宋_GB2312"/>
          <w:sz w:val="30"/>
          <w:szCs w:val="30"/>
          <w:highlight w:val="none"/>
        </w:rPr>
        <w:t>“</w:t>
      </w:r>
      <w:r>
        <w:rPr>
          <w:rFonts w:hint="eastAsia" w:eastAsia="仿宋_GB2312"/>
          <w:sz w:val="30"/>
          <w:szCs w:val="30"/>
          <w:highlight w:val="none"/>
        </w:rPr>
        <w:t>绩效工资</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0107）”</w:t>
      </w:r>
      <w:r>
        <w:rPr>
          <w:rFonts w:eastAsia="仿宋_GB2312"/>
          <w:sz w:val="30"/>
          <w:szCs w:val="30"/>
          <w:highlight w:val="none"/>
          <w:u w:val="single"/>
        </w:rPr>
        <w:t xml:space="preserve">  </w:t>
      </w:r>
      <w:r>
        <w:rPr>
          <w:rFonts w:hint="eastAsia" w:eastAsia="仿宋_GB2312"/>
          <w:sz w:val="30"/>
          <w:szCs w:val="30"/>
          <w:highlight w:val="none"/>
          <w:u w:val="single"/>
        </w:rPr>
        <w:t>2037873</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在职人员基础性绩效工资、奖励性绩效工资支出；</w:t>
      </w:r>
      <w:r>
        <w:rPr>
          <w:rFonts w:eastAsia="仿宋_GB2312"/>
          <w:sz w:val="30"/>
          <w:szCs w:val="30"/>
          <w:highlight w:val="none"/>
        </w:rPr>
        <w:t>“</w:t>
      </w:r>
      <w:r>
        <w:rPr>
          <w:rFonts w:hint="eastAsia" w:eastAsia="仿宋_GB2312"/>
          <w:sz w:val="30"/>
          <w:szCs w:val="30"/>
          <w:highlight w:val="none"/>
        </w:rPr>
        <w:t>机关事业单位基本养老保险缴费</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0108）”</w:t>
      </w:r>
      <w:r>
        <w:rPr>
          <w:rFonts w:eastAsia="仿宋_GB2312"/>
          <w:sz w:val="30"/>
          <w:szCs w:val="30"/>
          <w:highlight w:val="none"/>
          <w:u w:val="single"/>
        </w:rPr>
        <w:t xml:space="preserve"> </w:t>
      </w:r>
      <w:r>
        <w:rPr>
          <w:rFonts w:hint="eastAsia" w:eastAsia="仿宋_GB2312"/>
          <w:sz w:val="30"/>
          <w:szCs w:val="30"/>
          <w:highlight w:val="none"/>
          <w:u w:val="single"/>
        </w:rPr>
        <w:t>566014.08</w:t>
      </w:r>
      <w:r>
        <w:rPr>
          <w:rFonts w:eastAsia="仿宋_GB2312"/>
          <w:sz w:val="30"/>
          <w:szCs w:val="30"/>
          <w:highlight w:val="none"/>
        </w:rPr>
        <w:t>元，主要用于：</w:t>
      </w:r>
      <w:r>
        <w:rPr>
          <w:rFonts w:hint="eastAsia" w:eastAsia="仿宋_GB2312"/>
          <w:sz w:val="30"/>
          <w:szCs w:val="30"/>
          <w:highlight w:val="none"/>
        </w:rPr>
        <w:t>在职人员基本养老保险缴费；</w:t>
      </w:r>
      <w:r>
        <w:rPr>
          <w:rFonts w:eastAsia="仿宋_GB2312"/>
          <w:sz w:val="30"/>
          <w:szCs w:val="30"/>
          <w:highlight w:val="none"/>
        </w:rPr>
        <w:t>“</w:t>
      </w:r>
      <w:r>
        <w:rPr>
          <w:rFonts w:hint="eastAsia" w:eastAsia="仿宋_GB2312"/>
          <w:sz w:val="30"/>
          <w:szCs w:val="30"/>
          <w:highlight w:val="none"/>
        </w:rPr>
        <w:t>职业年金缴费</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0109）”</w:t>
      </w:r>
      <w:r>
        <w:rPr>
          <w:rFonts w:eastAsia="仿宋_GB2312"/>
          <w:sz w:val="30"/>
          <w:szCs w:val="30"/>
          <w:highlight w:val="none"/>
          <w:u w:val="single"/>
        </w:rPr>
        <w:t xml:space="preserve"> </w:t>
      </w:r>
      <w:r>
        <w:rPr>
          <w:rFonts w:hint="eastAsia" w:eastAsia="仿宋_GB2312"/>
          <w:sz w:val="30"/>
          <w:szCs w:val="30"/>
          <w:highlight w:val="none"/>
          <w:u w:val="single"/>
        </w:rPr>
        <w:t>283007.04</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在职人员职业年金缴费；</w:t>
      </w:r>
      <w:r>
        <w:rPr>
          <w:rFonts w:eastAsia="仿宋_GB2312"/>
          <w:sz w:val="30"/>
          <w:szCs w:val="30"/>
          <w:highlight w:val="none"/>
        </w:rPr>
        <w:t>“</w:t>
      </w:r>
      <w:r>
        <w:rPr>
          <w:rFonts w:hint="eastAsia" w:eastAsia="仿宋_GB2312"/>
          <w:sz w:val="30"/>
          <w:szCs w:val="30"/>
          <w:highlight w:val="none"/>
        </w:rPr>
        <w:t>职工基本医疗保险缴费</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0110）”</w:t>
      </w:r>
      <w:r>
        <w:rPr>
          <w:rFonts w:eastAsia="仿宋_GB2312"/>
          <w:sz w:val="30"/>
          <w:szCs w:val="30"/>
          <w:highlight w:val="none"/>
          <w:u w:val="single"/>
        </w:rPr>
        <w:t xml:space="preserve">   </w:t>
      </w:r>
      <w:r>
        <w:rPr>
          <w:rFonts w:hint="eastAsia" w:eastAsia="仿宋_GB2312"/>
          <w:sz w:val="30"/>
          <w:szCs w:val="30"/>
          <w:highlight w:val="none"/>
          <w:u w:val="single"/>
        </w:rPr>
        <w:t>353758.8</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在职人员基本医疗保险缴费；</w:t>
      </w:r>
      <w:r>
        <w:rPr>
          <w:rFonts w:eastAsia="仿宋_GB2312"/>
          <w:sz w:val="30"/>
          <w:szCs w:val="30"/>
          <w:highlight w:val="none"/>
        </w:rPr>
        <w:t>“</w:t>
      </w:r>
      <w:r>
        <w:rPr>
          <w:rFonts w:hint="eastAsia" w:eastAsia="仿宋_GB2312"/>
          <w:sz w:val="30"/>
          <w:szCs w:val="30"/>
          <w:highlight w:val="none"/>
        </w:rPr>
        <w:t>其他社会保障缴费</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0112）”</w:t>
      </w:r>
      <w:r>
        <w:rPr>
          <w:rFonts w:eastAsia="仿宋_GB2312"/>
          <w:sz w:val="30"/>
          <w:szCs w:val="30"/>
          <w:highlight w:val="none"/>
          <w:u w:val="single"/>
        </w:rPr>
        <w:t xml:space="preserve"> </w:t>
      </w:r>
      <w:r>
        <w:rPr>
          <w:rFonts w:hint="eastAsia" w:eastAsia="仿宋_GB2312"/>
          <w:sz w:val="30"/>
          <w:szCs w:val="30"/>
          <w:highlight w:val="none"/>
          <w:u w:val="single"/>
        </w:rPr>
        <w:t>56602.2</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在职人员失业、工伤、生育保险缴费支出；</w:t>
      </w:r>
      <w:r>
        <w:rPr>
          <w:rFonts w:eastAsia="仿宋_GB2312"/>
          <w:sz w:val="30"/>
          <w:szCs w:val="30"/>
          <w:highlight w:val="none"/>
        </w:rPr>
        <w:t>“</w:t>
      </w:r>
      <w:r>
        <w:rPr>
          <w:rFonts w:hint="eastAsia" w:eastAsia="仿宋_GB2312"/>
          <w:sz w:val="30"/>
          <w:szCs w:val="30"/>
          <w:highlight w:val="none"/>
        </w:rPr>
        <w:t>住房公积金</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0113）”</w:t>
      </w:r>
      <w:r>
        <w:rPr>
          <w:rFonts w:eastAsia="仿宋_GB2312"/>
          <w:sz w:val="30"/>
          <w:szCs w:val="30"/>
          <w:highlight w:val="none"/>
          <w:u w:val="single"/>
        </w:rPr>
        <w:t xml:space="preserve"> </w:t>
      </w:r>
      <w:r>
        <w:rPr>
          <w:rFonts w:hint="eastAsia" w:eastAsia="仿宋_GB2312"/>
          <w:sz w:val="30"/>
          <w:szCs w:val="30"/>
          <w:highlight w:val="none"/>
          <w:u w:val="single"/>
        </w:rPr>
        <w:t>2068626</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在职人员住房公积金缴纳支出；</w:t>
      </w:r>
      <w:r>
        <w:rPr>
          <w:rFonts w:eastAsia="仿宋_GB2312"/>
          <w:sz w:val="30"/>
          <w:szCs w:val="30"/>
          <w:highlight w:val="none"/>
        </w:rPr>
        <w:t>“</w:t>
      </w:r>
      <w:r>
        <w:rPr>
          <w:rFonts w:hint="eastAsia" w:eastAsia="仿宋_GB2312"/>
          <w:sz w:val="30"/>
          <w:szCs w:val="30"/>
          <w:highlight w:val="none"/>
        </w:rPr>
        <w:t>其他工资福利支出</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0199）”</w:t>
      </w:r>
      <w:r>
        <w:rPr>
          <w:rFonts w:eastAsia="仿宋_GB2312"/>
          <w:sz w:val="30"/>
          <w:szCs w:val="30"/>
          <w:highlight w:val="none"/>
          <w:u w:val="single"/>
        </w:rPr>
        <w:t xml:space="preserve"> </w:t>
      </w:r>
      <w:r>
        <w:rPr>
          <w:rFonts w:hint="eastAsia" w:eastAsia="仿宋_GB2312"/>
          <w:sz w:val="30"/>
          <w:szCs w:val="30"/>
          <w:highlight w:val="none"/>
          <w:u w:val="single"/>
        </w:rPr>
        <w:t>806179.41</w:t>
      </w:r>
      <w:r>
        <w:rPr>
          <w:rFonts w:eastAsia="仿宋_GB2312"/>
          <w:sz w:val="30"/>
          <w:szCs w:val="30"/>
          <w:highlight w:val="none"/>
        </w:rPr>
        <w:t>元，主要用于：</w:t>
      </w:r>
      <w:r>
        <w:rPr>
          <w:rFonts w:hint="eastAsia" w:eastAsia="仿宋_GB2312"/>
          <w:sz w:val="30"/>
          <w:szCs w:val="30"/>
          <w:highlight w:val="none"/>
        </w:rPr>
        <w:t>在职人员年休假、冬季取暖费、防暑费支出。</w:t>
      </w:r>
    </w:p>
    <w:p>
      <w:pPr>
        <w:spacing w:line="600" w:lineRule="exact"/>
        <w:ind w:firstLine="600" w:firstLineChars="200"/>
        <w:rPr>
          <w:rFonts w:hint="eastAsia" w:eastAsia="仿宋_GB2312"/>
          <w:sz w:val="30"/>
          <w:szCs w:val="30"/>
          <w:highlight w:val="none"/>
          <w:lang w:val="en-US" w:eastAsia="zh-CN"/>
        </w:rPr>
      </w:pPr>
      <w:r>
        <w:rPr>
          <w:rFonts w:eastAsia="仿宋_GB2312"/>
          <w:sz w:val="30"/>
          <w:szCs w:val="30"/>
          <w:highlight w:val="none"/>
        </w:rPr>
        <w:t>2</w:t>
      </w:r>
      <w:r>
        <w:rPr>
          <w:rFonts w:hint="eastAsia" w:eastAsia="仿宋_GB2312"/>
          <w:sz w:val="30"/>
          <w:szCs w:val="30"/>
          <w:highlight w:val="none"/>
        </w:rPr>
        <w:t>、</w:t>
      </w:r>
      <w:r>
        <w:rPr>
          <w:rFonts w:eastAsia="仿宋_GB2312"/>
          <w:sz w:val="30"/>
          <w:szCs w:val="30"/>
          <w:highlight w:val="none"/>
        </w:rPr>
        <w:t>“</w:t>
      </w:r>
      <w:r>
        <w:rPr>
          <w:rFonts w:hint="eastAsia" w:eastAsia="仿宋_GB2312"/>
          <w:sz w:val="30"/>
          <w:szCs w:val="30"/>
          <w:highlight w:val="none"/>
        </w:rPr>
        <w:t>对个人和家庭的补助</w:t>
      </w:r>
      <w:r>
        <w:rPr>
          <w:rFonts w:eastAsia="仿宋_GB2312"/>
          <w:sz w:val="30"/>
          <w:szCs w:val="30"/>
          <w:highlight w:val="none"/>
        </w:rPr>
        <w:t>（303）”</w:t>
      </w:r>
      <w:r>
        <w:rPr>
          <w:rFonts w:eastAsia="仿宋_GB2312"/>
          <w:sz w:val="30"/>
          <w:szCs w:val="30"/>
          <w:highlight w:val="none"/>
          <w:u w:val="single"/>
        </w:rPr>
        <w:t xml:space="preserve">  </w:t>
      </w:r>
      <w:r>
        <w:rPr>
          <w:rFonts w:hint="eastAsia" w:eastAsia="仿宋_GB2312"/>
          <w:sz w:val="30"/>
          <w:szCs w:val="30"/>
          <w:highlight w:val="none"/>
          <w:u w:val="single"/>
        </w:rPr>
        <w:t>835471.32</w:t>
      </w:r>
      <w:r>
        <w:rPr>
          <w:rFonts w:eastAsia="仿宋_GB2312"/>
          <w:sz w:val="30"/>
          <w:szCs w:val="30"/>
          <w:highlight w:val="none"/>
          <w:u w:val="single"/>
        </w:rPr>
        <w:t xml:space="preserve"> </w:t>
      </w:r>
      <w:r>
        <w:rPr>
          <w:rFonts w:eastAsia="仿宋_GB2312"/>
          <w:sz w:val="30"/>
          <w:szCs w:val="30"/>
          <w:highlight w:val="none"/>
        </w:rPr>
        <w:t>元，</w:t>
      </w:r>
      <w:r>
        <w:rPr>
          <w:rFonts w:hint="eastAsia" w:eastAsia="仿宋_GB2312"/>
          <w:sz w:val="30"/>
          <w:szCs w:val="30"/>
          <w:highlight w:val="none"/>
        </w:rPr>
        <w:t>其中：“退休费（3</w:t>
      </w:r>
      <w:r>
        <w:rPr>
          <w:rFonts w:eastAsia="仿宋_GB2312"/>
          <w:sz w:val="30"/>
          <w:szCs w:val="30"/>
          <w:highlight w:val="none"/>
        </w:rPr>
        <w:t>0302</w:t>
      </w:r>
      <w:r>
        <w:rPr>
          <w:rFonts w:hint="eastAsia" w:eastAsia="仿宋_GB2312"/>
          <w:sz w:val="30"/>
          <w:szCs w:val="30"/>
          <w:highlight w:val="none"/>
        </w:rPr>
        <w:t>）”</w:t>
      </w:r>
      <w:r>
        <w:rPr>
          <w:rFonts w:eastAsia="仿宋_GB2312"/>
          <w:sz w:val="30"/>
          <w:szCs w:val="30"/>
          <w:highlight w:val="none"/>
          <w:u w:val="single"/>
        </w:rPr>
        <w:t xml:space="preserve"> </w:t>
      </w:r>
      <w:r>
        <w:rPr>
          <w:rFonts w:hint="eastAsia" w:eastAsia="仿宋_GB2312"/>
          <w:sz w:val="30"/>
          <w:szCs w:val="30"/>
          <w:highlight w:val="none"/>
          <w:u w:val="single"/>
        </w:rPr>
        <w:t>722972.32</w:t>
      </w:r>
      <w:r>
        <w:rPr>
          <w:rFonts w:eastAsia="仿宋_GB2312"/>
          <w:sz w:val="30"/>
          <w:szCs w:val="30"/>
          <w:highlight w:val="none"/>
        </w:rPr>
        <w:t>元，主要用于：</w:t>
      </w:r>
      <w:r>
        <w:rPr>
          <w:rFonts w:hint="eastAsia" w:eastAsia="仿宋_GB2312"/>
          <w:sz w:val="30"/>
          <w:szCs w:val="30"/>
          <w:highlight w:val="none"/>
        </w:rPr>
        <w:t>退休人员物业补贴、采暖补贴；</w:t>
      </w:r>
      <w:r>
        <w:rPr>
          <w:rFonts w:eastAsia="仿宋_GB2312"/>
          <w:sz w:val="30"/>
          <w:szCs w:val="30"/>
          <w:highlight w:val="none"/>
        </w:rPr>
        <w:t>“</w:t>
      </w:r>
      <w:r>
        <w:rPr>
          <w:rFonts w:hint="eastAsia" w:eastAsia="仿宋_GB2312"/>
          <w:sz w:val="30"/>
          <w:szCs w:val="30"/>
          <w:highlight w:val="none"/>
        </w:rPr>
        <w:t>抚恤金</w:t>
      </w:r>
      <w:r>
        <w:rPr>
          <w:rFonts w:eastAsia="仿宋_GB2312"/>
          <w:sz w:val="30"/>
          <w:szCs w:val="30"/>
          <w:highlight w:val="none"/>
        </w:rPr>
        <w:t>（</w:t>
      </w:r>
      <w:r>
        <w:rPr>
          <w:rFonts w:hint="eastAsia" w:eastAsia="仿宋_GB2312"/>
          <w:sz w:val="30"/>
          <w:szCs w:val="30"/>
          <w:highlight w:val="none"/>
        </w:rPr>
        <w:t>3</w:t>
      </w:r>
      <w:r>
        <w:rPr>
          <w:rFonts w:eastAsia="仿宋_GB2312"/>
          <w:sz w:val="30"/>
          <w:szCs w:val="30"/>
          <w:highlight w:val="none"/>
        </w:rPr>
        <w:t>0304）”</w:t>
      </w:r>
      <w:r>
        <w:rPr>
          <w:rFonts w:eastAsia="仿宋_GB2312"/>
          <w:sz w:val="30"/>
          <w:szCs w:val="30"/>
          <w:highlight w:val="none"/>
          <w:u w:val="single"/>
        </w:rPr>
        <w:t xml:space="preserve">  </w:t>
      </w:r>
      <w:r>
        <w:rPr>
          <w:rFonts w:hint="eastAsia" w:eastAsia="仿宋_GB2312"/>
          <w:sz w:val="30"/>
          <w:szCs w:val="30"/>
          <w:highlight w:val="none"/>
          <w:u w:val="single"/>
        </w:rPr>
        <w:t>24680</w:t>
      </w:r>
      <w:r>
        <w:rPr>
          <w:rFonts w:eastAsia="仿宋_GB2312"/>
          <w:sz w:val="30"/>
          <w:szCs w:val="30"/>
          <w:highlight w:val="none"/>
          <w:u w:val="single"/>
        </w:rPr>
        <w:t xml:space="preserve"> </w:t>
      </w:r>
      <w:r>
        <w:rPr>
          <w:rFonts w:eastAsia="仿宋_GB2312"/>
          <w:sz w:val="30"/>
          <w:szCs w:val="30"/>
          <w:highlight w:val="none"/>
        </w:rPr>
        <w:t>元，主要用于：</w:t>
      </w:r>
      <w:r>
        <w:rPr>
          <w:rFonts w:hint="eastAsia" w:eastAsia="仿宋_GB2312"/>
          <w:sz w:val="30"/>
          <w:szCs w:val="30"/>
          <w:highlight w:val="none"/>
        </w:rPr>
        <w:t>退休死亡人员生活补贴。</w:t>
      </w:r>
      <w:r>
        <w:rPr>
          <w:rFonts w:hint="eastAsia" w:eastAsia="仿宋_GB2312"/>
          <w:sz w:val="30"/>
          <w:szCs w:val="30"/>
          <w:highlight w:val="none"/>
          <w:lang w:eastAsia="zh-CN"/>
        </w:rPr>
        <w:t>“生活补助”（</w:t>
      </w:r>
      <w:r>
        <w:rPr>
          <w:rFonts w:hint="eastAsia" w:eastAsia="仿宋_GB2312"/>
          <w:sz w:val="30"/>
          <w:szCs w:val="30"/>
          <w:highlight w:val="none"/>
          <w:lang w:val="en-US" w:eastAsia="zh-CN"/>
        </w:rPr>
        <w:t>30305</w:t>
      </w:r>
      <w:r>
        <w:rPr>
          <w:rFonts w:hint="eastAsia" w:eastAsia="仿宋_GB2312"/>
          <w:sz w:val="30"/>
          <w:szCs w:val="30"/>
          <w:highlight w:val="none"/>
          <w:lang w:eastAsia="zh-CN"/>
        </w:rPr>
        <w:t>）</w:t>
      </w:r>
      <w:r>
        <w:rPr>
          <w:rFonts w:hint="eastAsia" w:eastAsia="仿宋_GB2312"/>
          <w:sz w:val="30"/>
          <w:szCs w:val="30"/>
          <w:highlight w:val="none"/>
          <w:u w:val="single"/>
          <w:lang w:val="en-US" w:eastAsia="zh-CN"/>
        </w:rPr>
        <w:t>87819，</w:t>
      </w:r>
      <w:r>
        <w:rPr>
          <w:rFonts w:eastAsia="仿宋_GB2312"/>
          <w:sz w:val="30"/>
          <w:szCs w:val="30"/>
          <w:highlight w:val="none"/>
        </w:rPr>
        <w:t>主要用于：</w:t>
      </w:r>
      <w:r>
        <w:rPr>
          <w:rFonts w:hint="eastAsia" w:eastAsia="仿宋_GB2312"/>
          <w:sz w:val="30"/>
          <w:szCs w:val="30"/>
          <w:highlight w:val="none"/>
        </w:rPr>
        <w:t>退休死亡人员生活补贴</w:t>
      </w:r>
      <w:r>
        <w:rPr>
          <w:rFonts w:hint="eastAsia" w:eastAsia="仿宋_GB2312"/>
          <w:sz w:val="30"/>
          <w:szCs w:val="30"/>
          <w:highlight w:val="none"/>
          <w:lang w:eastAsia="zh-CN"/>
        </w:rPr>
        <w:t>。</w:t>
      </w:r>
    </w:p>
    <w:p>
      <w:pPr>
        <w:spacing w:line="580" w:lineRule="exact"/>
        <w:ind w:firstLine="600" w:firstLineChars="200"/>
        <w:rPr>
          <w:rFonts w:hint="eastAsia" w:eastAsia="仿宋_GB2312"/>
          <w:sz w:val="30"/>
          <w:szCs w:val="30"/>
          <w:highlight w:val="none"/>
          <w:lang w:eastAsia="zh-CN"/>
        </w:rPr>
      </w:pPr>
      <w:r>
        <w:rPr>
          <w:rFonts w:hint="eastAsia" w:eastAsia="仿宋_GB2312"/>
          <w:sz w:val="30"/>
          <w:szCs w:val="30"/>
          <w:highlight w:val="none"/>
        </w:rPr>
        <w:t>3、“商品和服务支出（3</w:t>
      </w:r>
      <w:r>
        <w:rPr>
          <w:rFonts w:eastAsia="仿宋_GB2312"/>
          <w:sz w:val="30"/>
          <w:szCs w:val="30"/>
          <w:highlight w:val="none"/>
        </w:rPr>
        <w:t>02</w:t>
      </w:r>
      <w:r>
        <w:rPr>
          <w:rFonts w:hint="eastAsia" w:eastAsia="仿宋_GB2312"/>
          <w:sz w:val="30"/>
          <w:szCs w:val="30"/>
          <w:highlight w:val="none"/>
        </w:rPr>
        <w:t>）”</w:t>
      </w:r>
      <w:r>
        <w:rPr>
          <w:rFonts w:hint="eastAsia" w:eastAsia="仿宋_GB2312"/>
          <w:sz w:val="30"/>
          <w:szCs w:val="30"/>
          <w:highlight w:val="none"/>
          <w:u w:val="single"/>
        </w:rPr>
        <w:t>662509.68</w:t>
      </w:r>
      <w:r>
        <w:rPr>
          <w:rFonts w:hint="eastAsia" w:eastAsia="仿宋_GB2312"/>
          <w:sz w:val="30"/>
          <w:szCs w:val="30"/>
          <w:highlight w:val="none"/>
        </w:rPr>
        <w:t>元，其中：“办公费（3</w:t>
      </w:r>
      <w:r>
        <w:rPr>
          <w:rFonts w:eastAsia="仿宋_GB2312"/>
          <w:sz w:val="30"/>
          <w:szCs w:val="30"/>
          <w:highlight w:val="none"/>
        </w:rPr>
        <w:t>0201</w:t>
      </w:r>
      <w:r>
        <w:rPr>
          <w:rFonts w:hint="eastAsia" w:eastAsia="仿宋_GB2312"/>
          <w:sz w:val="30"/>
          <w:szCs w:val="30"/>
          <w:highlight w:val="none"/>
        </w:rPr>
        <w:t>）”</w:t>
      </w:r>
      <w:r>
        <w:rPr>
          <w:rFonts w:hint="eastAsia" w:eastAsia="仿宋_GB2312"/>
          <w:sz w:val="30"/>
          <w:szCs w:val="30"/>
          <w:highlight w:val="none"/>
          <w:u w:val="single"/>
        </w:rPr>
        <w:t>144999.37</w:t>
      </w:r>
      <w:r>
        <w:rPr>
          <w:rFonts w:hint="eastAsia" w:eastAsia="仿宋_GB2312"/>
          <w:sz w:val="30"/>
          <w:szCs w:val="30"/>
          <w:highlight w:val="none"/>
        </w:rPr>
        <w:t>元，主要用于：日常办公支出；</w:t>
      </w:r>
      <w:r>
        <w:rPr>
          <w:rFonts w:hint="eastAsia" w:eastAsia="仿宋_GB2312"/>
          <w:sz w:val="30"/>
          <w:szCs w:val="30"/>
          <w:highlight w:val="none"/>
          <w:lang w:eastAsia="zh-CN"/>
        </w:rPr>
        <w:t>“水费”（</w:t>
      </w:r>
      <w:r>
        <w:rPr>
          <w:rFonts w:hint="eastAsia" w:eastAsia="仿宋_GB2312"/>
          <w:sz w:val="30"/>
          <w:szCs w:val="30"/>
          <w:highlight w:val="none"/>
          <w:lang w:val="en-US" w:eastAsia="zh-CN"/>
        </w:rPr>
        <w:t xml:space="preserve">30205 </w:t>
      </w:r>
      <w:r>
        <w:rPr>
          <w:rFonts w:hint="eastAsia" w:eastAsia="仿宋_GB2312"/>
          <w:sz w:val="30"/>
          <w:szCs w:val="30"/>
          <w:highlight w:val="none"/>
          <w:lang w:eastAsia="zh-CN"/>
        </w:rPr>
        <w:t>）</w:t>
      </w:r>
      <w:r>
        <w:rPr>
          <w:rFonts w:hint="eastAsia" w:eastAsia="仿宋_GB2312"/>
          <w:sz w:val="30"/>
          <w:szCs w:val="30"/>
          <w:highlight w:val="none"/>
          <w:u w:val="single"/>
          <w:lang w:eastAsia="zh-CN"/>
        </w:rPr>
        <w:t>4317.72</w:t>
      </w:r>
      <w:r>
        <w:rPr>
          <w:rFonts w:hint="eastAsia" w:eastAsia="仿宋_GB2312"/>
          <w:sz w:val="30"/>
          <w:szCs w:val="30"/>
          <w:highlight w:val="none"/>
          <w:u w:val="none"/>
          <w:lang w:eastAsia="zh-CN"/>
        </w:rPr>
        <w:t>元，</w:t>
      </w:r>
      <w:r>
        <w:rPr>
          <w:rFonts w:eastAsia="仿宋_GB2312"/>
          <w:sz w:val="30"/>
          <w:szCs w:val="30"/>
          <w:highlight w:val="none"/>
        </w:rPr>
        <w:t>主要用于：</w:t>
      </w:r>
      <w:r>
        <w:rPr>
          <w:rFonts w:hint="eastAsia" w:eastAsia="仿宋_GB2312"/>
          <w:sz w:val="30"/>
          <w:szCs w:val="30"/>
          <w:highlight w:val="none"/>
        </w:rPr>
        <w:t>日常</w:t>
      </w:r>
      <w:r>
        <w:rPr>
          <w:rFonts w:hint="eastAsia" w:eastAsia="仿宋_GB2312"/>
          <w:sz w:val="30"/>
          <w:szCs w:val="30"/>
          <w:highlight w:val="none"/>
          <w:lang w:eastAsia="zh-CN"/>
        </w:rPr>
        <w:t>水费</w:t>
      </w:r>
      <w:r>
        <w:rPr>
          <w:rFonts w:hint="eastAsia" w:eastAsia="仿宋_GB2312"/>
          <w:sz w:val="30"/>
          <w:szCs w:val="30"/>
          <w:highlight w:val="none"/>
        </w:rPr>
        <w:t>支出；“电费（3</w:t>
      </w:r>
      <w:r>
        <w:rPr>
          <w:rFonts w:eastAsia="仿宋_GB2312"/>
          <w:sz w:val="30"/>
          <w:szCs w:val="30"/>
          <w:highlight w:val="none"/>
        </w:rPr>
        <w:t>0206</w:t>
      </w:r>
      <w:r>
        <w:rPr>
          <w:rFonts w:hint="eastAsia" w:eastAsia="仿宋_GB2312"/>
          <w:sz w:val="30"/>
          <w:szCs w:val="30"/>
          <w:highlight w:val="none"/>
        </w:rPr>
        <w:t>）”</w:t>
      </w:r>
      <w:r>
        <w:rPr>
          <w:rFonts w:hint="eastAsia" w:eastAsia="仿宋_GB2312"/>
          <w:sz w:val="30"/>
          <w:szCs w:val="30"/>
          <w:highlight w:val="none"/>
          <w:u w:val="single"/>
        </w:rPr>
        <w:t>30823.66</w:t>
      </w:r>
      <w:r>
        <w:rPr>
          <w:rFonts w:hint="eastAsia" w:eastAsia="仿宋_GB2312"/>
          <w:sz w:val="30"/>
          <w:szCs w:val="30"/>
          <w:highlight w:val="none"/>
        </w:rPr>
        <w:t>元，主要用于：日常办公电费支出；“邮电费（3</w:t>
      </w:r>
      <w:r>
        <w:rPr>
          <w:rFonts w:eastAsia="仿宋_GB2312"/>
          <w:sz w:val="30"/>
          <w:szCs w:val="30"/>
          <w:highlight w:val="none"/>
        </w:rPr>
        <w:t>0207</w:t>
      </w:r>
      <w:r>
        <w:rPr>
          <w:rFonts w:hint="eastAsia" w:eastAsia="仿宋_GB2312"/>
          <w:sz w:val="30"/>
          <w:szCs w:val="30"/>
          <w:highlight w:val="none"/>
        </w:rPr>
        <w:t>）”</w:t>
      </w:r>
      <w:r>
        <w:rPr>
          <w:rFonts w:hint="eastAsia" w:eastAsia="仿宋_GB2312"/>
          <w:sz w:val="30"/>
          <w:szCs w:val="30"/>
          <w:highlight w:val="none"/>
          <w:u w:val="single"/>
        </w:rPr>
        <w:t>335.63</w:t>
      </w:r>
      <w:r>
        <w:rPr>
          <w:rFonts w:hint="eastAsia" w:eastAsia="仿宋_GB2312"/>
          <w:sz w:val="30"/>
          <w:szCs w:val="30"/>
          <w:highlight w:val="none"/>
        </w:rPr>
        <w:t>元，主要用于：电话费支出；“取暖费（3</w:t>
      </w:r>
      <w:r>
        <w:rPr>
          <w:rFonts w:eastAsia="仿宋_GB2312"/>
          <w:sz w:val="30"/>
          <w:szCs w:val="30"/>
          <w:highlight w:val="none"/>
        </w:rPr>
        <w:t>0208</w:t>
      </w:r>
      <w:r>
        <w:rPr>
          <w:rFonts w:hint="eastAsia" w:eastAsia="仿宋_GB2312"/>
          <w:sz w:val="30"/>
          <w:szCs w:val="30"/>
          <w:highlight w:val="none"/>
        </w:rPr>
        <w:t>）”</w:t>
      </w:r>
      <w:r>
        <w:rPr>
          <w:rFonts w:hint="eastAsia" w:eastAsia="仿宋_GB2312"/>
          <w:sz w:val="30"/>
          <w:szCs w:val="30"/>
          <w:highlight w:val="none"/>
          <w:u w:val="single"/>
        </w:rPr>
        <w:t>23348</w:t>
      </w:r>
      <w:r>
        <w:rPr>
          <w:rFonts w:hint="eastAsia" w:eastAsia="仿宋_GB2312"/>
          <w:sz w:val="30"/>
          <w:szCs w:val="30"/>
          <w:highlight w:val="none"/>
        </w:rPr>
        <w:t>元，主要用于：办公楼集中供暖，“物业管理费”</w:t>
      </w:r>
      <w:r>
        <w:rPr>
          <w:rFonts w:hint="eastAsia" w:eastAsia="仿宋_GB2312"/>
          <w:sz w:val="30"/>
          <w:szCs w:val="30"/>
          <w:highlight w:val="none"/>
          <w:lang w:eastAsia="zh-CN"/>
        </w:rPr>
        <w:t>（</w:t>
      </w:r>
      <w:r>
        <w:rPr>
          <w:rFonts w:hint="eastAsia" w:eastAsia="仿宋_GB2312"/>
          <w:sz w:val="30"/>
          <w:szCs w:val="30"/>
          <w:highlight w:val="none"/>
          <w:lang w:val="en-US" w:eastAsia="zh-CN"/>
        </w:rPr>
        <w:t xml:space="preserve"> 30209</w:t>
      </w:r>
      <w:r>
        <w:rPr>
          <w:rFonts w:hint="eastAsia" w:eastAsia="仿宋_GB2312"/>
          <w:sz w:val="30"/>
          <w:szCs w:val="30"/>
          <w:highlight w:val="none"/>
          <w:lang w:eastAsia="zh-CN"/>
        </w:rPr>
        <w:t>）</w:t>
      </w:r>
      <w:r>
        <w:rPr>
          <w:rFonts w:hint="eastAsia" w:eastAsia="仿宋_GB2312"/>
          <w:sz w:val="30"/>
          <w:szCs w:val="30"/>
          <w:highlight w:val="none"/>
          <w:u w:val="single"/>
          <w:lang w:eastAsia="zh-CN"/>
        </w:rPr>
        <w:t>81626</w:t>
      </w:r>
      <w:r>
        <w:rPr>
          <w:rFonts w:hint="eastAsia" w:eastAsia="仿宋_GB2312"/>
          <w:sz w:val="30"/>
          <w:szCs w:val="30"/>
          <w:highlight w:val="none"/>
        </w:rPr>
        <w:t>主要用于：日常办公物业管理费支出；“维修（护）费（</w:t>
      </w:r>
      <w:r>
        <w:rPr>
          <w:rFonts w:eastAsia="仿宋_GB2312"/>
          <w:sz w:val="30"/>
          <w:szCs w:val="30"/>
          <w:highlight w:val="none"/>
        </w:rPr>
        <w:t>30213</w:t>
      </w:r>
      <w:r>
        <w:rPr>
          <w:rFonts w:hint="eastAsia" w:eastAsia="仿宋_GB2312"/>
          <w:sz w:val="30"/>
          <w:szCs w:val="30"/>
          <w:highlight w:val="none"/>
        </w:rPr>
        <w:t>）”</w:t>
      </w:r>
      <w:r>
        <w:rPr>
          <w:rFonts w:hint="eastAsia" w:eastAsia="仿宋_GB2312"/>
          <w:sz w:val="30"/>
          <w:szCs w:val="30"/>
          <w:highlight w:val="none"/>
          <w:u w:val="single"/>
        </w:rPr>
        <w:t>68759.2</w:t>
      </w:r>
      <w:r>
        <w:rPr>
          <w:rFonts w:hint="eastAsia" w:eastAsia="仿宋_GB2312"/>
          <w:sz w:val="30"/>
          <w:szCs w:val="30"/>
          <w:highlight w:val="none"/>
        </w:rPr>
        <w:t>元，主要用于：</w:t>
      </w:r>
      <w:r>
        <w:rPr>
          <w:rFonts w:hint="eastAsia" w:eastAsia="仿宋_GB2312"/>
          <w:sz w:val="30"/>
          <w:szCs w:val="30"/>
          <w:highlight w:val="none"/>
          <w:lang w:eastAsia="zh-CN"/>
        </w:rPr>
        <w:t>泵站</w:t>
      </w:r>
      <w:r>
        <w:rPr>
          <w:rFonts w:hint="eastAsia" w:eastAsia="仿宋_GB2312"/>
          <w:sz w:val="30"/>
          <w:szCs w:val="30"/>
          <w:highlight w:val="none"/>
        </w:rPr>
        <w:t>维修养护，“培训费（3</w:t>
      </w:r>
      <w:r>
        <w:rPr>
          <w:rFonts w:eastAsia="仿宋_GB2312"/>
          <w:sz w:val="30"/>
          <w:szCs w:val="30"/>
          <w:highlight w:val="none"/>
        </w:rPr>
        <w:t>0216</w:t>
      </w:r>
      <w:r>
        <w:rPr>
          <w:rFonts w:hint="eastAsia" w:eastAsia="仿宋_GB2312"/>
          <w:sz w:val="30"/>
          <w:szCs w:val="30"/>
          <w:highlight w:val="none"/>
        </w:rPr>
        <w:t>）”</w:t>
      </w:r>
      <w:r>
        <w:rPr>
          <w:rFonts w:hint="eastAsia" w:eastAsia="仿宋_GB2312"/>
          <w:sz w:val="30"/>
          <w:szCs w:val="30"/>
          <w:highlight w:val="none"/>
          <w:u w:val="single"/>
        </w:rPr>
        <w:t>20000</w:t>
      </w:r>
      <w:r>
        <w:rPr>
          <w:rFonts w:hint="eastAsia" w:eastAsia="仿宋_GB2312"/>
          <w:sz w:val="30"/>
          <w:szCs w:val="30"/>
          <w:highlight w:val="none"/>
        </w:rPr>
        <w:t>元，主要用于：在职人员继续教育，“工会经费（3</w:t>
      </w:r>
      <w:r>
        <w:rPr>
          <w:rFonts w:eastAsia="仿宋_GB2312"/>
          <w:sz w:val="30"/>
          <w:szCs w:val="30"/>
          <w:highlight w:val="none"/>
        </w:rPr>
        <w:t>0228</w:t>
      </w:r>
      <w:r>
        <w:rPr>
          <w:rFonts w:hint="eastAsia" w:eastAsia="仿宋_GB2312"/>
          <w:sz w:val="30"/>
          <w:szCs w:val="30"/>
          <w:highlight w:val="none"/>
        </w:rPr>
        <w:t>）”</w:t>
      </w:r>
      <w:r>
        <w:rPr>
          <w:rFonts w:hint="eastAsia" w:eastAsia="仿宋_GB2312"/>
          <w:sz w:val="30"/>
          <w:szCs w:val="30"/>
          <w:highlight w:val="none"/>
          <w:u w:val="single"/>
        </w:rPr>
        <w:t>103289.07</w:t>
      </w:r>
      <w:r>
        <w:rPr>
          <w:rFonts w:hint="eastAsia" w:eastAsia="仿宋_GB2312"/>
          <w:sz w:val="30"/>
          <w:szCs w:val="30"/>
          <w:highlight w:val="none"/>
        </w:rPr>
        <w:t>元，主要用于：工会会员福利支出；“福利费（</w:t>
      </w:r>
      <w:r>
        <w:rPr>
          <w:rFonts w:eastAsia="仿宋_GB2312"/>
          <w:sz w:val="30"/>
          <w:szCs w:val="30"/>
          <w:highlight w:val="none"/>
        </w:rPr>
        <w:t>30229</w:t>
      </w:r>
      <w:r>
        <w:rPr>
          <w:rFonts w:hint="eastAsia" w:eastAsia="仿宋_GB2312"/>
          <w:sz w:val="30"/>
          <w:szCs w:val="30"/>
          <w:highlight w:val="none"/>
        </w:rPr>
        <w:t>）”</w:t>
      </w:r>
      <w:r>
        <w:rPr>
          <w:rFonts w:hint="eastAsia" w:eastAsia="仿宋_GB2312"/>
          <w:sz w:val="30"/>
          <w:szCs w:val="30"/>
          <w:highlight w:val="none"/>
          <w:u w:val="single"/>
        </w:rPr>
        <w:t>142400</w:t>
      </w:r>
      <w:r>
        <w:rPr>
          <w:rFonts w:hint="eastAsia" w:eastAsia="仿宋_GB2312"/>
          <w:sz w:val="30"/>
          <w:szCs w:val="30"/>
          <w:highlight w:val="none"/>
        </w:rPr>
        <w:t>元，主要用于：职工体检、退休人员慰问支出，“公务用车运行维护费（3</w:t>
      </w:r>
      <w:r>
        <w:rPr>
          <w:rFonts w:eastAsia="仿宋_GB2312"/>
          <w:sz w:val="30"/>
          <w:szCs w:val="30"/>
          <w:highlight w:val="none"/>
        </w:rPr>
        <w:t>0231</w:t>
      </w:r>
      <w:r>
        <w:rPr>
          <w:rFonts w:hint="eastAsia" w:eastAsia="仿宋_GB2312"/>
          <w:sz w:val="30"/>
          <w:szCs w:val="30"/>
          <w:highlight w:val="none"/>
        </w:rPr>
        <w:t>）”</w:t>
      </w:r>
      <w:r>
        <w:rPr>
          <w:rFonts w:hint="eastAsia" w:eastAsia="仿宋_GB2312"/>
          <w:sz w:val="30"/>
          <w:szCs w:val="30"/>
          <w:highlight w:val="none"/>
          <w:u w:val="single"/>
        </w:rPr>
        <w:t>32806.03</w:t>
      </w:r>
      <w:r>
        <w:rPr>
          <w:rFonts w:hint="eastAsia" w:eastAsia="仿宋_GB2312"/>
          <w:sz w:val="30"/>
          <w:szCs w:val="30"/>
          <w:highlight w:val="none"/>
        </w:rPr>
        <w:t xml:space="preserve">元，主要用于：保有车辆运行维护。  </w:t>
      </w:r>
      <w:r>
        <w:rPr>
          <w:rFonts w:hint="eastAsia" w:eastAsia="仿宋_GB2312"/>
          <w:sz w:val="30"/>
          <w:szCs w:val="30"/>
          <w:highlight w:val="none"/>
          <w:lang w:eastAsia="zh-CN"/>
        </w:rPr>
        <w:t>“</w:t>
      </w:r>
      <w:r>
        <w:rPr>
          <w:rFonts w:hint="eastAsia" w:eastAsia="仿宋_GB2312"/>
          <w:sz w:val="30"/>
          <w:szCs w:val="30"/>
          <w:highlight w:val="none"/>
        </w:rPr>
        <w:t>其他商品和服务支出</w:t>
      </w:r>
      <w:r>
        <w:rPr>
          <w:rFonts w:hint="eastAsia" w:eastAsia="仿宋_GB2312"/>
          <w:sz w:val="30"/>
          <w:szCs w:val="30"/>
          <w:highlight w:val="none"/>
          <w:lang w:eastAsia="zh-CN"/>
        </w:rPr>
        <w:t>”（</w:t>
      </w:r>
      <w:r>
        <w:rPr>
          <w:rFonts w:hint="eastAsia" w:eastAsia="仿宋_GB2312"/>
          <w:sz w:val="30"/>
          <w:szCs w:val="30"/>
          <w:highlight w:val="none"/>
          <w:lang w:val="en-US" w:eastAsia="zh-CN"/>
        </w:rPr>
        <w:t>30299</w:t>
      </w:r>
      <w:r>
        <w:rPr>
          <w:rFonts w:hint="eastAsia" w:eastAsia="仿宋_GB2312"/>
          <w:sz w:val="30"/>
          <w:szCs w:val="30"/>
          <w:highlight w:val="none"/>
          <w:lang w:eastAsia="zh-CN"/>
        </w:rPr>
        <w:t>）</w:t>
      </w:r>
      <w:r>
        <w:rPr>
          <w:rFonts w:hint="eastAsia" w:eastAsia="仿宋_GB2312"/>
          <w:sz w:val="30"/>
          <w:szCs w:val="30"/>
          <w:highlight w:val="none"/>
          <w:u w:val="single"/>
          <w:lang w:eastAsia="zh-CN"/>
        </w:rPr>
        <w:t>9805</w:t>
      </w:r>
      <w:r>
        <w:rPr>
          <w:rFonts w:hint="eastAsia" w:eastAsia="仿宋_GB2312"/>
          <w:sz w:val="30"/>
          <w:szCs w:val="30"/>
          <w:highlight w:val="none"/>
          <w:u w:val="single"/>
          <w:lang w:val="en-US" w:eastAsia="zh-CN"/>
        </w:rPr>
        <w:t>元</w:t>
      </w:r>
      <w:bookmarkStart w:id="31" w:name="_GoBack"/>
      <w:bookmarkEnd w:id="31"/>
      <w:r>
        <w:rPr>
          <w:rFonts w:hint="eastAsia" w:eastAsia="仿宋_GB2312"/>
          <w:sz w:val="30"/>
          <w:szCs w:val="30"/>
          <w:highlight w:val="none"/>
        </w:rPr>
        <w:t>主要用于：日常办公支出</w:t>
      </w:r>
      <w:r>
        <w:rPr>
          <w:rFonts w:hint="eastAsia" w:eastAsia="仿宋_GB2312"/>
          <w:sz w:val="30"/>
          <w:szCs w:val="30"/>
          <w:highlight w:val="none"/>
          <w:lang w:eastAsia="zh-CN"/>
        </w:rPr>
        <w:t>。</w:t>
      </w:r>
    </w:p>
    <w:p>
      <w:pPr>
        <w:pStyle w:val="3"/>
        <w:spacing w:line="600" w:lineRule="exact"/>
        <w:ind w:firstLine="600" w:firstLineChars="200"/>
        <w:rPr>
          <w:rFonts w:hint="eastAsia" w:ascii="黑体" w:hAnsi="黑体" w:eastAsia="黑体"/>
          <w:b w:val="0"/>
          <w:sz w:val="30"/>
          <w:szCs w:val="30"/>
          <w:highlight w:val="none"/>
        </w:rPr>
      </w:pPr>
      <w:bookmarkStart w:id="22" w:name="_Toc78784577"/>
      <w:r>
        <w:rPr>
          <w:rFonts w:hint="eastAsia" w:ascii="黑体" w:hAnsi="黑体" w:eastAsia="黑体"/>
          <w:b w:val="0"/>
          <w:sz w:val="30"/>
          <w:szCs w:val="30"/>
          <w:highlight w:val="none"/>
        </w:rPr>
        <w:t>七</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收支决算</w:t>
      </w:r>
      <w:r>
        <w:rPr>
          <w:rFonts w:ascii="黑体" w:hAnsi="黑体" w:eastAsia="黑体"/>
          <w:b w:val="0"/>
          <w:sz w:val="30"/>
          <w:szCs w:val="30"/>
          <w:highlight w:val="none"/>
        </w:rPr>
        <w:t>情况</w:t>
      </w:r>
      <w:bookmarkEnd w:id="22"/>
    </w:p>
    <w:p>
      <w:pPr>
        <w:spacing w:line="600" w:lineRule="exact"/>
        <w:ind w:left="480" w:leftChars="200"/>
        <w:rPr>
          <w:rFonts w:hint="eastAsia" w:eastAsia="仿宋_GB2312"/>
          <w:sz w:val="30"/>
          <w:szCs w:val="30"/>
          <w:highlight w:val="none"/>
        </w:rPr>
      </w:pPr>
      <w:r>
        <w:rPr>
          <w:rFonts w:hint="eastAsia" w:eastAsia="仿宋_GB2312"/>
          <w:sz w:val="30"/>
          <w:szCs w:val="30"/>
          <w:highlight w:val="none"/>
        </w:rPr>
        <w:t>天津市武清区排灌管理站2020年度无政府性基金预算财政拨款收入、支出和结转结余。</w:t>
      </w:r>
    </w:p>
    <w:p>
      <w:pPr>
        <w:pStyle w:val="3"/>
        <w:spacing w:line="600" w:lineRule="exact"/>
        <w:ind w:firstLine="600" w:firstLineChars="200"/>
        <w:rPr>
          <w:rFonts w:ascii="黑体" w:hAnsi="黑体" w:eastAsia="黑体"/>
          <w:b w:val="0"/>
          <w:sz w:val="30"/>
          <w:szCs w:val="30"/>
          <w:highlight w:val="none"/>
        </w:rPr>
      </w:pPr>
      <w:bookmarkStart w:id="23" w:name="_Toc78784578"/>
      <w:r>
        <w:rPr>
          <w:rFonts w:hint="eastAsia" w:ascii="黑体" w:hAnsi="黑体" w:eastAsia="黑体"/>
          <w:b w:val="0"/>
          <w:sz w:val="30"/>
          <w:szCs w:val="30"/>
          <w:highlight w:val="none"/>
        </w:rPr>
        <w:t>八、</w:t>
      </w:r>
      <w:r>
        <w:rPr>
          <w:rFonts w:ascii="黑体" w:hAnsi="黑体" w:eastAsia="黑体"/>
          <w:b w:val="0"/>
          <w:sz w:val="30"/>
          <w:szCs w:val="30"/>
          <w:highlight w:val="none"/>
        </w:rPr>
        <w:t>一般公共预算财政拨款“三公”经费</w:t>
      </w:r>
      <w:r>
        <w:rPr>
          <w:rFonts w:hint="eastAsia" w:ascii="黑体" w:hAnsi="黑体" w:eastAsia="黑体"/>
          <w:b w:val="0"/>
          <w:sz w:val="30"/>
          <w:szCs w:val="30"/>
          <w:highlight w:val="none"/>
        </w:rPr>
        <w:t>支出决算</w:t>
      </w:r>
      <w:r>
        <w:rPr>
          <w:rFonts w:ascii="黑体" w:hAnsi="黑体" w:eastAsia="黑体"/>
          <w:b w:val="0"/>
          <w:sz w:val="30"/>
          <w:szCs w:val="30"/>
          <w:highlight w:val="none"/>
        </w:rPr>
        <w:t>情况</w:t>
      </w:r>
      <w:bookmarkEnd w:id="23"/>
    </w:p>
    <w:p>
      <w:pPr>
        <w:spacing w:line="600" w:lineRule="exact"/>
        <w:ind w:firstLine="600" w:firstLineChars="200"/>
        <w:rPr>
          <w:rFonts w:eastAsia="仿宋_GB2312"/>
          <w:sz w:val="30"/>
          <w:szCs w:val="30"/>
          <w:highlight w:val="none"/>
        </w:rPr>
      </w:pPr>
      <w:r>
        <w:rPr>
          <w:rFonts w:hint="eastAsia" w:eastAsia="仿宋_GB2312"/>
          <w:sz w:val="30"/>
          <w:szCs w:val="30"/>
          <w:highlight w:val="none"/>
        </w:rPr>
        <w:t>2020</w:t>
      </w:r>
      <w:r>
        <w:rPr>
          <w:rFonts w:eastAsia="仿宋_GB2312"/>
          <w:sz w:val="30"/>
          <w:szCs w:val="30"/>
          <w:highlight w:val="none"/>
        </w:rPr>
        <w:t>年</w:t>
      </w:r>
      <w:r>
        <w:rPr>
          <w:rFonts w:hint="eastAsia" w:eastAsia="仿宋_GB2312"/>
          <w:sz w:val="30"/>
          <w:szCs w:val="30"/>
          <w:highlight w:val="none"/>
        </w:rPr>
        <w:t>一般公共预算</w:t>
      </w:r>
      <w:r>
        <w:rPr>
          <w:rFonts w:eastAsia="仿宋_GB2312"/>
          <w:sz w:val="30"/>
          <w:szCs w:val="30"/>
          <w:highlight w:val="none"/>
        </w:rPr>
        <w:t>财政拨款“三公”经费</w:t>
      </w:r>
      <w:r>
        <w:rPr>
          <w:rFonts w:hint="eastAsia" w:eastAsia="仿宋_GB2312"/>
          <w:sz w:val="30"/>
          <w:szCs w:val="30"/>
          <w:highlight w:val="none"/>
        </w:rPr>
        <w:t>决算</w:t>
      </w:r>
      <w:r>
        <w:rPr>
          <w:rFonts w:eastAsia="仿宋_GB2312"/>
          <w:sz w:val="30"/>
          <w:szCs w:val="30"/>
          <w:highlight w:val="none"/>
          <w:u w:val="single"/>
        </w:rPr>
        <w:t xml:space="preserve">  </w:t>
      </w:r>
      <w:r>
        <w:rPr>
          <w:rFonts w:hint="eastAsia" w:eastAsia="仿宋_GB2312"/>
          <w:sz w:val="30"/>
          <w:szCs w:val="30"/>
          <w:highlight w:val="none"/>
          <w:u w:val="single"/>
        </w:rPr>
        <w:t>32806.03</w:t>
      </w:r>
      <w:r>
        <w:rPr>
          <w:rFonts w:eastAsia="仿宋_GB2312"/>
          <w:sz w:val="30"/>
          <w:szCs w:val="30"/>
          <w:highlight w:val="none"/>
          <w:u w:val="single"/>
        </w:rPr>
        <w:t xml:space="preserve"> </w:t>
      </w:r>
      <w:r>
        <w:rPr>
          <w:rFonts w:hint="eastAsia" w:eastAsia="仿宋_GB2312"/>
          <w:sz w:val="30"/>
          <w:szCs w:val="30"/>
          <w:highlight w:val="none"/>
        </w:rPr>
        <w:t>元</w:t>
      </w:r>
      <w:r>
        <w:rPr>
          <w:rFonts w:eastAsia="仿宋_GB2312"/>
          <w:sz w:val="30"/>
          <w:szCs w:val="30"/>
          <w:highlight w:val="none"/>
        </w:rPr>
        <w:t>，与</w:t>
      </w:r>
      <w:r>
        <w:rPr>
          <w:rFonts w:hint="eastAsia" w:eastAsia="仿宋_GB2312"/>
          <w:sz w:val="30"/>
          <w:szCs w:val="30"/>
          <w:highlight w:val="none"/>
        </w:rPr>
        <w:t>2020</w:t>
      </w:r>
      <w:r>
        <w:rPr>
          <w:rFonts w:eastAsia="仿宋_GB2312"/>
          <w:sz w:val="30"/>
          <w:szCs w:val="30"/>
          <w:highlight w:val="none"/>
        </w:rPr>
        <w:t>年</w:t>
      </w:r>
      <w:r>
        <w:rPr>
          <w:rFonts w:hint="eastAsia" w:eastAsia="仿宋_GB2312"/>
          <w:sz w:val="30"/>
          <w:szCs w:val="30"/>
          <w:highlight w:val="none"/>
        </w:rPr>
        <w:t>预算</w:t>
      </w:r>
      <w:r>
        <w:rPr>
          <w:rFonts w:eastAsia="仿宋_GB2312"/>
          <w:sz w:val="30"/>
          <w:szCs w:val="30"/>
          <w:highlight w:val="none"/>
        </w:rPr>
        <w:t>相比（减少）</w:t>
      </w:r>
      <w:r>
        <w:rPr>
          <w:rFonts w:hint="eastAsia" w:eastAsia="仿宋_GB2312"/>
          <w:sz w:val="30"/>
          <w:szCs w:val="30"/>
          <w:highlight w:val="none"/>
          <w:u w:val="single"/>
          <w:lang w:val="en-US" w:eastAsia="zh-CN"/>
        </w:rPr>
        <w:t>72193.97</w:t>
      </w:r>
      <w:r>
        <w:rPr>
          <w:rFonts w:eastAsia="仿宋_GB2312"/>
          <w:sz w:val="30"/>
          <w:szCs w:val="30"/>
          <w:highlight w:val="none"/>
          <w:u w:val="single"/>
        </w:rPr>
        <w:t xml:space="preserve">  </w:t>
      </w:r>
      <w:r>
        <w:rPr>
          <w:rFonts w:hint="eastAsia" w:eastAsia="仿宋_GB2312"/>
          <w:sz w:val="30"/>
          <w:szCs w:val="30"/>
          <w:highlight w:val="none"/>
        </w:rPr>
        <w:t>元</w:t>
      </w:r>
      <w:r>
        <w:rPr>
          <w:rFonts w:eastAsia="仿宋_GB2312"/>
          <w:sz w:val="30"/>
          <w:szCs w:val="30"/>
          <w:highlight w:val="none"/>
        </w:rPr>
        <w:t>，主要原因是</w:t>
      </w:r>
      <w:r>
        <w:rPr>
          <w:rFonts w:eastAsia="仿宋_GB2312"/>
          <w:sz w:val="30"/>
          <w:szCs w:val="30"/>
          <w:highlight w:val="none"/>
          <w:u w:val="single"/>
        </w:rPr>
        <w:t xml:space="preserve"> </w:t>
      </w:r>
      <w:r>
        <w:rPr>
          <w:rFonts w:hint="eastAsia" w:eastAsia="仿宋_GB2312"/>
          <w:sz w:val="30"/>
          <w:szCs w:val="30"/>
          <w:highlight w:val="none"/>
          <w:u w:val="single"/>
        </w:rPr>
        <w:t>支出</w:t>
      </w:r>
      <w:r>
        <w:rPr>
          <w:rFonts w:hint="eastAsia" w:eastAsia="仿宋_GB2312"/>
          <w:sz w:val="30"/>
          <w:szCs w:val="30"/>
          <w:highlight w:val="none"/>
          <w:u w:val="single"/>
          <w:lang w:eastAsia="zh-CN"/>
        </w:rPr>
        <w:t>减少</w:t>
      </w:r>
      <w:r>
        <w:rPr>
          <w:rFonts w:eastAsia="仿宋_GB2312"/>
          <w:sz w:val="30"/>
          <w:szCs w:val="30"/>
          <w:highlight w:val="none"/>
          <w:u w:val="single"/>
        </w:rPr>
        <w:t xml:space="preserve">  </w:t>
      </w:r>
      <w:r>
        <w:rPr>
          <w:rFonts w:eastAsia="仿宋_GB2312"/>
          <w:sz w:val="30"/>
          <w:szCs w:val="30"/>
          <w:highlight w:val="none"/>
        </w:rPr>
        <w:t>。具体情况：</w:t>
      </w:r>
    </w:p>
    <w:p>
      <w:pPr>
        <w:spacing w:line="600" w:lineRule="exact"/>
        <w:ind w:firstLine="600" w:firstLineChars="200"/>
        <w:rPr>
          <w:rFonts w:eastAsia="仿宋_GB2312"/>
          <w:sz w:val="30"/>
          <w:szCs w:val="30"/>
          <w:highlight w:val="none"/>
        </w:rPr>
      </w:pPr>
      <w:r>
        <w:rPr>
          <w:rFonts w:hint="eastAsia" w:eastAsia="仿宋_GB2312"/>
          <w:sz w:val="30"/>
          <w:szCs w:val="30"/>
          <w:highlight w:val="none"/>
        </w:rPr>
        <w:t>（一）2020</w:t>
      </w:r>
      <w:r>
        <w:rPr>
          <w:rFonts w:eastAsia="仿宋_GB2312"/>
          <w:sz w:val="30"/>
          <w:szCs w:val="30"/>
          <w:highlight w:val="none"/>
        </w:rPr>
        <w:t>年因公出国（境）费</w:t>
      </w:r>
      <w:r>
        <w:rPr>
          <w:rFonts w:hint="eastAsia" w:eastAsia="仿宋_GB2312"/>
          <w:sz w:val="30"/>
          <w:szCs w:val="30"/>
          <w:highlight w:val="none"/>
        </w:rPr>
        <w:t>决</w:t>
      </w:r>
      <w:r>
        <w:rPr>
          <w:rFonts w:eastAsia="仿宋_GB2312"/>
          <w:sz w:val="30"/>
          <w:szCs w:val="30"/>
          <w:highlight w:val="none"/>
        </w:rPr>
        <w:t>算</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与</w:t>
      </w:r>
      <w:r>
        <w:rPr>
          <w:rFonts w:hint="eastAsia" w:eastAsia="仿宋_GB2312"/>
          <w:sz w:val="30"/>
          <w:szCs w:val="30"/>
          <w:highlight w:val="none"/>
        </w:rPr>
        <w:t>预算</w:t>
      </w:r>
      <w:r>
        <w:rPr>
          <w:rFonts w:eastAsia="仿宋_GB2312"/>
          <w:sz w:val="30"/>
          <w:szCs w:val="30"/>
          <w:highlight w:val="none"/>
        </w:rPr>
        <w:t>相比增加（减少）</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，主要原因是</w:t>
      </w:r>
      <w:r>
        <w:rPr>
          <w:rFonts w:hint="eastAsia" w:ascii="楷体" w:hAnsi="楷体" w:eastAsia="楷体" w:cs="楷体"/>
          <w:sz w:val="30"/>
          <w:szCs w:val="30"/>
          <w:highlight w:val="none"/>
        </w:rPr>
        <w:t>本年度未用一般公共预算列支</w:t>
      </w:r>
      <w:r>
        <w:rPr>
          <w:rFonts w:eastAsia="仿宋_GB2312"/>
          <w:sz w:val="30"/>
          <w:szCs w:val="30"/>
          <w:highlight w:val="none"/>
        </w:rPr>
        <w:t>。</w:t>
      </w:r>
      <w:r>
        <w:rPr>
          <w:rFonts w:hint="eastAsia" w:eastAsia="仿宋_GB2312"/>
          <w:sz w:val="30"/>
          <w:szCs w:val="30"/>
          <w:highlight w:val="none"/>
        </w:rPr>
        <w:t>2020年本单位组织的出国团组</w:t>
      </w:r>
      <w:r>
        <w:rPr>
          <w:rFonts w:eastAsia="仿宋_GB2312"/>
          <w:sz w:val="30"/>
          <w:szCs w:val="30"/>
          <w:highlight w:val="none"/>
          <w:u w:val="single"/>
        </w:rPr>
        <w:t xml:space="preserve">  0  </w:t>
      </w:r>
      <w:r>
        <w:rPr>
          <w:rFonts w:hint="eastAsia" w:eastAsia="仿宋_GB2312"/>
          <w:sz w:val="30"/>
          <w:szCs w:val="30"/>
          <w:highlight w:val="none"/>
        </w:rPr>
        <w:t>个，出国</w:t>
      </w:r>
      <w:r>
        <w:rPr>
          <w:rFonts w:eastAsia="仿宋_GB2312"/>
          <w:sz w:val="30"/>
          <w:szCs w:val="30"/>
          <w:highlight w:val="none"/>
          <w:u w:val="single"/>
        </w:rPr>
        <w:t xml:space="preserve">   0 </w:t>
      </w:r>
      <w:r>
        <w:rPr>
          <w:rFonts w:hint="eastAsia" w:eastAsia="仿宋_GB2312"/>
          <w:sz w:val="30"/>
          <w:szCs w:val="30"/>
          <w:highlight w:val="none"/>
        </w:rPr>
        <w:t>人次。</w:t>
      </w:r>
    </w:p>
    <w:p>
      <w:pPr>
        <w:spacing w:line="600" w:lineRule="exact"/>
        <w:ind w:firstLine="600" w:firstLineChars="200"/>
        <w:jc w:val="both"/>
        <w:rPr>
          <w:rFonts w:hint="eastAsia" w:eastAsia="仿宋_GB2312"/>
          <w:sz w:val="30"/>
          <w:szCs w:val="30"/>
          <w:highlight w:val="none"/>
        </w:rPr>
      </w:pPr>
      <w:r>
        <w:rPr>
          <w:rFonts w:hint="eastAsia" w:eastAsia="仿宋_GB2312"/>
          <w:sz w:val="30"/>
          <w:szCs w:val="30"/>
          <w:highlight w:val="none"/>
        </w:rPr>
        <w:t>（二）2020</w:t>
      </w:r>
      <w:r>
        <w:rPr>
          <w:rFonts w:eastAsia="仿宋_GB2312"/>
          <w:sz w:val="30"/>
          <w:szCs w:val="30"/>
          <w:highlight w:val="none"/>
        </w:rPr>
        <w:t>年公务用车购置及运行维护费</w:t>
      </w:r>
      <w:r>
        <w:rPr>
          <w:rFonts w:hint="eastAsia" w:eastAsia="仿宋_GB2312"/>
          <w:sz w:val="30"/>
          <w:szCs w:val="30"/>
          <w:highlight w:val="none"/>
        </w:rPr>
        <w:t>决算</w:t>
      </w:r>
      <w:r>
        <w:rPr>
          <w:rFonts w:hint="eastAsia" w:eastAsia="仿宋_GB2312"/>
          <w:sz w:val="30"/>
          <w:szCs w:val="30"/>
          <w:highlight w:val="none"/>
          <w:u w:val="single"/>
        </w:rPr>
        <w:t>32806.03</w:t>
      </w:r>
      <w:r>
        <w:rPr>
          <w:rFonts w:hint="eastAsia" w:eastAsia="仿宋_GB2312"/>
          <w:sz w:val="30"/>
          <w:szCs w:val="30"/>
          <w:highlight w:val="none"/>
        </w:rPr>
        <w:t>元</w:t>
      </w:r>
      <w:r>
        <w:rPr>
          <w:rFonts w:eastAsia="仿宋_GB2312"/>
          <w:sz w:val="30"/>
          <w:szCs w:val="30"/>
          <w:highlight w:val="none"/>
        </w:rPr>
        <w:t>，其中公务用车运行维护费</w:t>
      </w:r>
      <w:r>
        <w:rPr>
          <w:rFonts w:eastAsia="仿宋_GB2312"/>
          <w:sz w:val="30"/>
          <w:szCs w:val="30"/>
          <w:highlight w:val="none"/>
          <w:u w:val="single"/>
        </w:rPr>
        <w:t xml:space="preserve">  </w:t>
      </w:r>
      <w:r>
        <w:rPr>
          <w:rFonts w:hint="eastAsia" w:eastAsia="仿宋_GB2312"/>
          <w:sz w:val="30"/>
          <w:szCs w:val="30"/>
          <w:highlight w:val="none"/>
          <w:u w:val="single"/>
        </w:rPr>
        <w:t>32806.03</w:t>
      </w:r>
      <w:r>
        <w:rPr>
          <w:rFonts w:hint="eastAsia" w:eastAsia="仿宋_GB2312"/>
          <w:sz w:val="30"/>
          <w:szCs w:val="30"/>
          <w:highlight w:val="none"/>
          <w:u w:val="single"/>
          <w:lang w:val="en-US" w:eastAsia="zh-CN"/>
        </w:rPr>
        <w:t xml:space="preserve"> </w:t>
      </w:r>
      <w:r>
        <w:rPr>
          <w:rFonts w:eastAsia="仿宋_GB2312"/>
          <w:sz w:val="30"/>
          <w:szCs w:val="30"/>
          <w:highlight w:val="none"/>
          <w:u w:val="single"/>
        </w:rPr>
        <w:t xml:space="preserve">  </w:t>
      </w:r>
      <w:r>
        <w:rPr>
          <w:rFonts w:hint="eastAsia" w:eastAsia="仿宋_GB2312"/>
          <w:sz w:val="30"/>
          <w:szCs w:val="30"/>
          <w:highlight w:val="none"/>
        </w:rPr>
        <w:t>元</w:t>
      </w:r>
      <w:r>
        <w:rPr>
          <w:rFonts w:eastAsia="仿宋_GB2312"/>
          <w:sz w:val="30"/>
          <w:szCs w:val="30"/>
          <w:highlight w:val="none"/>
        </w:rPr>
        <w:t>，与</w:t>
      </w:r>
      <w:r>
        <w:rPr>
          <w:rFonts w:hint="eastAsia" w:eastAsia="仿宋_GB2312"/>
          <w:sz w:val="30"/>
          <w:szCs w:val="30"/>
          <w:highlight w:val="none"/>
        </w:rPr>
        <w:t>预算</w:t>
      </w:r>
      <w:r>
        <w:rPr>
          <w:rFonts w:eastAsia="仿宋_GB2312"/>
          <w:sz w:val="30"/>
          <w:szCs w:val="30"/>
          <w:highlight w:val="none"/>
        </w:rPr>
        <w:t>相比（减少）</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72193.97</w:t>
      </w:r>
      <w:r>
        <w:rPr>
          <w:rFonts w:hint="eastAsia" w:eastAsia="仿宋_GB2312"/>
          <w:sz w:val="30"/>
          <w:szCs w:val="30"/>
          <w:highlight w:val="none"/>
        </w:rPr>
        <w:t>元</w:t>
      </w:r>
      <w:r>
        <w:rPr>
          <w:rFonts w:eastAsia="仿宋_GB2312"/>
          <w:sz w:val="30"/>
          <w:szCs w:val="30"/>
          <w:highlight w:val="none"/>
        </w:rPr>
        <w:t>，主要原因是</w:t>
      </w:r>
      <w:r>
        <w:rPr>
          <w:rFonts w:eastAsia="仿宋_GB2312"/>
          <w:sz w:val="30"/>
          <w:szCs w:val="30"/>
          <w:highlight w:val="none"/>
          <w:u w:val="single"/>
        </w:rPr>
        <w:t xml:space="preserve">    </w:t>
      </w:r>
      <w:r>
        <w:rPr>
          <w:rFonts w:hint="eastAsia" w:eastAsia="仿宋_GB2312"/>
          <w:sz w:val="30"/>
          <w:szCs w:val="30"/>
          <w:highlight w:val="none"/>
          <w:u w:val="single"/>
        </w:rPr>
        <w:t>支出</w:t>
      </w:r>
      <w:r>
        <w:rPr>
          <w:rFonts w:hint="eastAsia" w:eastAsia="仿宋_GB2312"/>
          <w:sz w:val="30"/>
          <w:szCs w:val="30"/>
          <w:highlight w:val="none"/>
          <w:u w:val="single"/>
          <w:lang w:eastAsia="zh-CN"/>
        </w:rPr>
        <w:t>减少</w:t>
      </w:r>
      <w:r>
        <w:rPr>
          <w:rFonts w:eastAsia="仿宋_GB2312"/>
          <w:sz w:val="30"/>
          <w:szCs w:val="30"/>
          <w:highlight w:val="none"/>
          <w:u w:val="single"/>
        </w:rPr>
        <w:t xml:space="preserve">    </w:t>
      </w:r>
      <w:r>
        <w:rPr>
          <w:rFonts w:eastAsia="仿宋_GB2312"/>
          <w:sz w:val="30"/>
          <w:szCs w:val="30"/>
          <w:highlight w:val="none"/>
        </w:rPr>
        <w:t>；公务用车购置费</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，与</w:t>
      </w:r>
      <w:r>
        <w:rPr>
          <w:rFonts w:hint="eastAsia" w:eastAsia="仿宋_GB2312"/>
          <w:sz w:val="30"/>
          <w:szCs w:val="30"/>
          <w:highlight w:val="none"/>
        </w:rPr>
        <w:t>预算</w:t>
      </w:r>
      <w:r>
        <w:rPr>
          <w:rFonts w:eastAsia="仿宋_GB2312"/>
          <w:sz w:val="30"/>
          <w:szCs w:val="30"/>
          <w:highlight w:val="none"/>
        </w:rPr>
        <w:t>相比增加（减少）</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，主要原因是</w:t>
      </w:r>
      <w:r>
        <w:rPr>
          <w:rFonts w:hint="eastAsia" w:ascii="楷体" w:hAnsi="楷体" w:eastAsia="楷体" w:cs="楷体"/>
          <w:sz w:val="30"/>
          <w:szCs w:val="30"/>
          <w:highlight w:val="none"/>
        </w:rPr>
        <w:t>本年度未用一般公共预算列支</w:t>
      </w:r>
      <w:r>
        <w:rPr>
          <w:rFonts w:eastAsia="仿宋_GB2312"/>
          <w:sz w:val="30"/>
          <w:szCs w:val="30"/>
          <w:highlight w:val="none"/>
        </w:rPr>
        <w:t>。</w:t>
      </w:r>
      <w:r>
        <w:rPr>
          <w:rFonts w:hint="eastAsia" w:eastAsia="仿宋_GB2312"/>
          <w:sz w:val="30"/>
          <w:szCs w:val="30"/>
          <w:highlight w:val="none"/>
        </w:rPr>
        <w:t>2020</w:t>
      </w:r>
      <w:r>
        <w:rPr>
          <w:rFonts w:hint="eastAsia" w:ascii="仿宋_GB2312" w:eastAsia="仿宋_GB2312" w:cs="仿宋_GB2312"/>
          <w:sz w:val="30"/>
          <w:szCs w:val="30"/>
          <w:highlight w:val="none"/>
        </w:rPr>
        <w:t>年本单位公务用车保有</w:t>
      </w:r>
      <w:r>
        <w:rPr>
          <w:rFonts w:ascii="仿宋_GB2312" w:eastAsia="仿宋_GB2312" w:cs="仿宋_GB2312"/>
          <w:sz w:val="30"/>
          <w:szCs w:val="30"/>
          <w:highlight w:val="none"/>
          <w:u w:val="single"/>
        </w:rPr>
        <w:t xml:space="preserve">  1  </w:t>
      </w:r>
      <w:r>
        <w:rPr>
          <w:rFonts w:hint="eastAsia" w:ascii="仿宋_GB2312" w:eastAsia="仿宋_GB2312" w:cs="仿宋_GB2312"/>
          <w:sz w:val="30"/>
          <w:szCs w:val="30"/>
          <w:highlight w:val="none"/>
        </w:rPr>
        <w:t>辆，购置公务用车</w:t>
      </w:r>
      <w:r>
        <w:rPr>
          <w:rFonts w:ascii="仿宋_GB2312" w:eastAsia="仿宋_GB2312" w:cs="仿宋_GB2312"/>
          <w:sz w:val="30"/>
          <w:szCs w:val="30"/>
          <w:highlight w:val="none"/>
          <w:u w:val="single"/>
        </w:rPr>
        <w:t xml:space="preserve">  0  </w:t>
      </w:r>
      <w:r>
        <w:rPr>
          <w:rFonts w:hint="eastAsia" w:ascii="仿宋_GB2312" w:eastAsia="仿宋_GB2312" w:cs="仿宋_GB2312"/>
          <w:sz w:val="30"/>
          <w:szCs w:val="30"/>
          <w:highlight w:val="none"/>
        </w:rPr>
        <w:t>辆。</w:t>
      </w:r>
    </w:p>
    <w:p>
      <w:pPr>
        <w:spacing w:line="600" w:lineRule="exact"/>
        <w:ind w:firstLine="645"/>
        <w:rPr>
          <w:rFonts w:hint="eastAsia" w:eastAsia="仿宋_GB2312" w:cs="仿宋_GB2312"/>
          <w:sz w:val="30"/>
          <w:szCs w:val="30"/>
          <w:highlight w:val="none"/>
        </w:rPr>
      </w:pPr>
      <w:r>
        <w:rPr>
          <w:rFonts w:hint="eastAsia" w:eastAsia="仿宋_GB2312"/>
          <w:sz w:val="30"/>
          <w:szCs w:val="30"/>
          <w:highlight w:val="none"/>
        </w:rPr>
        <w:t>（三）2020</w:t>
      </w:r>
      <w:r>
        <w:rPr>
          <w:rFonts w:eastAsia="仿宋_GB2312"/>
          <w:sz w:val="30"/>
          <w:szCs w:val="30"/>
          <w:highlight w:val="none"/>
        </w:rPr>
        <w:t>年公务接待费</w:t>
      </w:r>
      <w:r>
        <w:rPr>
          <w:rFonts w:hint="eastAsia" w:eastAsia="仿宋_GB2312"/>
          <w:sz w:val="30"/>
          <w:szCs w:val="30"/>
          <w:highlight w:val="none"/>
        </w:rPr>
        <w:t>决算</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，与</w:t>
      </w:r>
      <w:r>
        <w:rPr>
          <w:rFonts w:hint="eastAsia" w:eastAsia="仿宋_GB2312"/>
          <w:sz w:val="30"/>
          <w:szCs w:val="30"/>
          <w:highlight w:val="none"/>
        </w:rPr>
        <w:t>预算</w:t>
      </w:r>
      <w:r>
        <w:rPr>
          <w:rFonts w:eastAsia="仿宋_GB2312"/>
          <w:sz w:val="30"/>
          <w:szCs w:val="30"/>
          <w:highlight w:val="none"/>
        </w:rPr>
        <w:t>相比增加（减少）</w:t>
      </w:r>
      <w:r>
        <w:rPr>
          <w:rFonts w:eastAsia="仿宋_GB2312"/>
          <w:sz w:val="30"/>
          <w:szCs w:val="30"/>
          <w:highlight w:val="none"/>
          <w:u w:val="single"/>
        </w:rPr>
        <w:t xml:space="preserve">  0  </w:t>
      </w:r>
      <w:r>
        <w:rPr>
          <w:rFonts w:hint="eastAsia" w:eastAsia="仿宋_GB2312"/>
          <w:sz w:val="30"/>
          <w:szCs w:val="30"/>
          <w:highlight w:val="none"/>
        </w:rPr>
        <w:t>元</w:t>
      </w:r>
      <w:r>
        <w:rPr>
          <w:rFonts w:eastAsia="仿宋_GB2312"/>
          <w:sz w:val="30"/>
          <w:szCs w:val="30"/>
          <w:highlight w:val="none"/>
        </w:rPr>
        <w:t>，主要原因是</w:t>
      </w:r>
      <w:r>
        <w:rPr>
          <w:rFonts w:eastAsia="仿宋_GB2312"/>
          <w:sz w:val="30"/>
          <w:szCs w:val="30"/>
          <w:highlight w:val="none"/>
          <w:u w:val="single"/>
        </w:rPr>
        <w:t xml:space="preserve"> </w:t>
      </w:r>
      <w:r>
        <w:rPr>
          <w:rFonts w:hint="eastAsia" w:ascii="楷体" w:hAnsi="楷体" w:eastAsia="楷体" w:cs="楷体"/>
          <w:sz w:val="30"/>
          <w:szCs w:val="30"/>
          <w:highlight w:val="none"/>
        </w:rPr>
        <w:t>本年度未用一般公共预算列支“三公”经费”</w:t>
      </w:r>
      <w:r>
        <w:rPr>
          <w:rFonts w:eastAsia="仿宋_GB2312"/>
          <w:sz w:val="30"/>
          <w:szCs w:val="30"/>
          <w:highlight w:val="none"/>
        </w:rPr>
        <w:t>。</w:t>
      </w:r>
      <w:r>
        <w:rPr>
          <w:rFonts w:hint="eastAsia" w:eastAsia="仿宋_GB2312"/>
          <w:sz w:val="30"/>
          <w:szCs w:val="30"/>
          <w:highlight w:val="none"/>
        </w:rPr>
        <w:t>2020</w:t>
      </w:r>
      <w:r>
        <w:rPr>
          <w:rFonts w:hint="eastAsia" w:eastAsia="仿宋_GB2312" w:cs="仿宋_GB2312"/>
          <w:sz w:val="30"/>
          <w:szCs w:val="30"/>
          <w:highlight w:val="none"/>
        </w:rPr>
        <w:t>年本单位国内公务接待</w:t>
      </w:r>
      <w:r>
        <w:rPr>
          <w:rFonts w:ascii="仿宋_GB2312" w:eastAsia="仿宋_GB2312" w:cs="仿宋_GB2312"/>
          <w:sz w:val="30"/>
          <w:szCs w:val="30"/>
          <w:highlight w:val="none"/>
          <w:u w:val="single"/>
        </w:rPr>
        <w:t xml:space="preserve"> 0   </w:t>
      </w:r>
      <w:r>
        <w:rPr>
          <w:rFonts w:hint="eastAsia" w:eastAsia="仿宋_GB2312" w:cs="仿宋_GB2312"/>
          <w:sz w:val="30"/>
          <w:szCs w:val="30"/>
          <w:highlight w:val="none"/>
        </w:rPr>
        <w:t>批次，</w:t>
      </w:r>
      <w:r>
        <w:rPr>
          <w:rFonts w:ascii="仿宋_GB2312" w:eastAsia="仿宋_GB2312" w:cs="仿宋_GB2312"/>
          <w:sz w:val="30"/>
          <w:szCs w:val="30"/>
          <w:highlight w:val="none"/>
          <w:u w:val="single"/>
        </w:rPr>
        <w:t xml:space="preserve">   0 </w:t>
      </w:r>
      <w:r>
        <w:rPr>
          <w:rFonts w:hint="eastAsia" w:eastAsia="仿宋_GB2312" w:cs="仿宋_GB2312"/>
          <w:sz w:val="30"/>
          <w:szCs w:val="30"/>
          <w:highlight w:val="none"/>
        </w:rPr>
        <w:t>人次；其中，外事接待</w:t>
      </w:r>
      <w:r>
        <w:rPr>
          <w:rFonts w:ascii="仿宋_GB2312" w:eastAsia="仿宋_GB2312" w:cs="仿宋_GB2312"/>
          <w:sz w:val="30"/>
          <w:szCs w:val="30"/>
          <w:highlight w:val="none"/>
          <w:u w:val="single"/>
        </w:rPr>
        <w:t xml:space="preserve">  0  </w:t>
      </w:r>
      <w:r>
        <w:rPr>
          <w:rFonts w:hint="eastAsia" w:eastAsia="仿宋_GB2312" w:cs="仿宋_GB2312"/>
          <w:sz w:val="30"/>
          <w:szCs w:val="30"/>
          <w:highlight w:val="none"/>
        </w:rPr>
        <w:t>批次，</w:t>
      </w:r>
      <w:r>
        <w:rPr>
          <w:rFonts w:ascii="仿宋_GB2312" w:eastAsia="仿宋_GB2312" w:cs="仿宋_GB2312"/>
          <w:sz w:val="30"/>
          <w:szCs w:val="30"/>
          <w:highlight w:val="none"/>
          <w:u w:val="single"/>
        </w:rPr>
        <w:t xml:space="preserve">  0  </w:t>
      </w:r>
      <w:r>
        <w:rPr>
          <w:rFonts w:hint="eastAsia" w:eastAsia="仿宋_GB2312" w:cs="仿宋_GB2312"/>
          <w:sz w:val="30"/>
          <w:szCs w:val="30"/>
          <w:highlight w:val="none"/>
        </w:rPr>
        <w:t>人次。</w:t>
      </w:r>
    </w:p>
    <w:p>
      <w:pPr>
        <w:pStyle w:val="3"/>
        <w:spacing w:line="600" w:lineRule="exact"/>
        <w:ind w:firstLine="600" w:firstLineChars="200"/>
        <w:rPr>
          <w:rFonts w:ascii="黑体" w:hAnsi="黑体" w:eastAsia="黑体"/>
          <w:b w:val="0"/>
          <w:sz w:val="30"/>
          <w:szCs w:val="30"/>
          <w:highlight w:val="none"/>
        </w:rPr>
      </w:pPr>
      <w:bookmarkStart w:id="24" w:name="_Toc78784579"/>
      <w:r>
        <w:rPr>
          <w:rFonts w:hint="eastAsia" w:ascii="黑体" w:hAnsi="黑体" w:eastAsia="黑体"/>
          <w:b w:val="0"/>
          <w:sz w:val="30"/>
          <w:szCs w:val="30"/>
          <w:highlight w:val="none"/>
        </w:rPr>
        <w:t>九、</w:t>
      </w:r>
      <w:r>
        <w:rPr>
          <w:rFonts w:ascii="黑体" w:hAnsi="黑体" w:eastAsia="黑体"/>
          <w:b w:val="0"/>
          <w:sz w:val="30"/>
          <w:szCs w:val="30"/>
          <w:highlight w:val="none"/>
        </w:rPr>
        <w:t>机关运行经费</w:t>
      </w:r>
      <w:r>
        <w:rPr>
          <w:rFonts w:hint="eastAsia" w:ascii="黑体" w:hAnsi="黑体" w:eastAsia="黑体"/>
          <w:b w:val="0"/>
          <w:sz w:val="30"/>
          <w:szCs w:val="30"/>
          <w:highlight w:val="none"/>
        </w:rPr>
        <w:t>支出情况</w:t>
      </w:r>
      <w:bookmarkEnd w:id="24"/>
    </w:p>
    <w:p>
      <w:pPr>
        <w:spacing w:line="600" w:lineRule="exact"/>
        <w:ind w:firstLine="600"/>
        <w:rPr>
          <w:rFonts w:hint="eastAsia" w:eastAsia="楷体"/>
          <w:sz w:val="30"/>
          <w:szCs w:val="30"/>
          <w:highlight w:val="none"/>
        </w:rPr>
      </w:pPr>
      <w:r>
        <w:rPr>
          <w:rFonts w:eastAsia="仿宋_GB2312"/>
          <w:sz w:val="30"/>
          <w:szCs w:val="30"/>
          <w:highlight w:val="none"/>
        </w:rPr>
        <w:t>天津市</w:t>
      </w:r>
      <w:r>
        <w:rPr>
          <w:rFonts w:hint="eastAsia" w:eastAsia="仿宋_GB2312"/>
          <w:sz w:val="30"/>
          <w:szCs w:val="30"/>
          <w:highlight w:val="none"/>
        </w:rPr>
        <w:t>武清区排灌管理站2020</w:t>
      </w:r>
      <w:r>
        <w:rPr>
          <w:rFonts w:eastAsia="仿宋_GB2312"/>
          <w:sz w:val="30"/>
          <w:szCs w:val="30"/>
          <w:highlight w:val="none"/>
        </w:rPr>
        <w:t>年度无机关运行经费</w:t>
      </w:r>
      <w:r>
        <w:rPr>
          <w:rFonts w:hint="eastAsia" w:eastAsia="仿宋_GB2312"/>
          <w:sz w:val="30"/>
          <w:szCs w:val="30"/>
          <w:highlight w:val="none"/>
        </w:rPr>
        <w:t>。</w:t>
      </w:r>
    </w:p>
    <w:p>
      <w:pPr>
        <w:pStyle w:val="3"/>
        <w:spacing w:line="600" w:lineRule="exact"/>
        <w:ind w:firstLine="600" w:firstLineChars="200"/>
        <w:rPr>
          <w:rFonts w:ascii="黑体" w:hAnsi="黑体" w:eastAsia="黑体"/>
          <w:b w:val="0"/>
          <w:sz w:val="30"/>
          <w:szCs w:val="30"/>
          <w:highlight w:val="none"/>
        </w:rPr>
      </w:pPr>
      <w:bookmarkStart w:id="25" w:name="_Toc78784580"/>
      <w:r>
        <w:rPr>
          <w:rFonts w:hint="eastAsia" w:ascii="黑体" w:hAnsi="黑体" w:eastAsia="黑体"/>
          <w:b w:val="0"/>
          <w:sz w:val="30"/>
          <w:szCs w:val="30"/>
          <w:highlight w:val="none"/>
        </w:rPr>
        <w:t>十、</w:t>
      </w:r>
      <w:r>
        <w:rPr>
          <w:rFonts w:ascii="黑体" w:hAnsi="黑体" w:eastAsia="黑体"/>
          <w:b w:val="0"/>
          <w:sz w:val="30"/>
          <w:szCs w:val="30"/>
          <w:highlight w:val="none"/>
        </w:rPr>
        <w:t>政府采购</w:t>
      </w:r>
      <w:r>
        <w:rPr>
          <w:rFonts w:hint="eastAsia" w:ascii="黑体" w:hAnsi="黑体" w:eastAsia="黑体"/>
          <w:b w:val="0"/>
          <w:sz w:val="30"/>
          <w:szCs w:val="30"/>
          <w:highlight w:val="none"/>
        </w:rPr>
        <w:t>支出</w:t>
      </w:r>
      <w:r>
        <w:rPr>
          <w:rFonts w:ascii="黑体" w:hAnsi="黑体" w:eastAsia="黑体"/>
          <w:b w:val="0"/>
          <w:sz w:val="30"/>
          <w:szCs w:val="30"/>
          <w:highlight w:val="none"/>
        </w:rPr>
        <w:t>情况</w:t>
      </w:r>
      <w:bookmarkEnd w:id="25"/>
    </w:p>
    <w:p>
      <w:pPr>
        <w:spacing w:line="600" w:lineRule="exact"/>
        <w:ind w:firstLine="600" w:firstLineChars="200"/>
        <w:rPr>
          <w:rFonts w:eastAsia="楷体"/>
          <w:sz w:val="30"/>
          <w:szCs w:val="30"/>
          <w:highlight w:val="none"/>
        </w:rPr>
      </w:pPr>
      <w:r>
        <w:rPr>
          <w:rFonts w:eastAsia="仿宋_GB2312"/>
          <w:sz w:val="30"/>
          <w:szCs w:val="30"/>
          <w:highlight w:val="none"/>
        </w:rPr>
        <w:t>天津市</w:t>
      </w:r>
      <w:r>
        <w:rPr>
          <w:rFonts w:hint="eastAsia" w:eastAsia="仿宋_GB2312"/>
          <w:sz w:val="30"/>
          <w:szCs w:val="30"/>
          <w:highlight w:val="none"/>
        </w:rPr>
        <w:t>武清区水务局上马台水库管理处2020</w:t>
      </w:r>
      <w:r>
        <w:rPr>
          <w:rFonts w:eastAsia="仿宋_GB2312"/>
          <w:sz w:val="30"/>
          <w:szCs w:val="30"/>
          <w:highlight w:val="none"/>
        </w:rPr>
        <w:t>年度无政府采购支出</w:t>
      </w:r>
      <w:r>
        <w:rPr>
          <w:rFonts w:hint="eastAsia" w:eastAsia="仿宋_GB2312"/>
          <w:sz w:val="30"/>
          <w:szCs w:val="30"/>
          <w:highlight w:val="none"/>
        </w:rPr>
        <w:t>。</w:t>
      </w:r>
    </w:p>
    <w:p>
      <w:pPr>
        <w:pStyle w:val="3"/>
        <w:spacing w:line="600" w:lineRule="exact"/>
        <w:ind w:firstLine="600" w:firstLineChars="200"/>
        <w:rPr>
          <w:rFonts w:hint="eastAsia" w:ascii="黑体" w:hAnsi="黑体" w:eastAsia="黑体"/>
          <w:b w:val="0"/>
          <w:sz w:val="30"/>
          <w:szCs w:val="30"/>
          <w:highlight w:val="none"/>
        </w:rPr>
      </w:pPr>
      <w:bookmarkStart w:id="26" w:name="_Toc78784581"/>
      <w:r>
        <w:rPr>
          <w:rFonts w:hint="eastAsia" w:ascii="黑体" w:hAnsi="黑体" w:eastAsia="黑体"/>
          <w:b w:val="0"/>
          <w:sz w:val="30"/>
          <w:szCs w:val="30"/>
          <w:highlight w:val="none"/>
        </w:rPr>
        <w:t>十一、国有资产占有使用情况</w:t>
      </w:r>
      <w:bookmarkEnd w:id="26"/>
    </w:p>
    <w:p>
      <w:pPr>
        <w:spacing w:line="600" w:lineRule="exact"/>
        <w:ind w:firstLine="600" w:firstLineChars="200"/>
        <w:jc w:val="both"/>
        <w:rPr>
          <w:rFonts w:eastAsia="仿宋_GB2312"/>
          <w:sz w:val="30"/>
          <w:szCs w:val="30"/>
          <w:highlight w:val="none"/>
          <w:u w:val="single"/>
        </w:rPr>
      </w:pPr>
      <w:r>
        <w:rPr>
          <w:rFonts w:eastAsia="仿宋_GB2312"/>
          <w:sz w:val="30"/>
          <w:szCs w:val="30"/>
          <w:highlight w:val="none"/>
        </w:rPr>
        <w:t>截至</w:t>
      </w:r>
      <w:r>
        <w:rPr>
          <w:rFonts w:hint="eastAsia" w:eastAsia="仿宋_GB2312"/>
          <w:sz w:val="30"/>
          <w:szCs w:val="30"/>
          <w:highlight w:val="none"/>
        </w:rPr>
        <w:t>2020</w:t>
      </w:r>
      <w:r>
        <w:rPr>
          <w:rFonts w:eastAsia="仿宋_GB2312"/>
          <w:sz w:val="30"/>
          <w:szCs w:val="30"/>
          <w:highlight w:val="none"/>
        </w:rPr>
        <w:t>年12月31日，天津市</w:t>
      </w:r>
      <w:r>
        <w:rPr>
          <w:rFonts w:hint="eastAsia" w:eastAsia="仿宋_GB2312"/>
          <w:sz w:val="30"/>
          <w:szCs w:val="30"/>
          <w:highlight w:val="none"/>
          <w:lang w:eastAsia="zh-CN"/>
        </w:rPr>
        <w:t>武清区</w:t>
      </w:r>
      <w:r>
        <w:rPr>
          <w:rFonts w:hint="eastAsia" w:eastAsia="仿宋_GB2312"/>
          <w:sz w:val="30"/>
          <w:szCs w:val="30"/>
          <w:highlight w:val="none"/>
        </w:rPr>
        <w:t>排灌管理站</w:t>
      </w:r>
      <w:r>
        <w:rPr>
          <w:rFonts w:eastAsia="仿宋_GB2312"/>
          <w:sz w:val="30"/>
          <w:szCs w:val="30"/>
          <w:highlight w:val="none"/>
        </w:rPr>
        <w:t>共有车辆</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3</w:t>
      </w:r>
      <w:r>
        <w:rPr>
          <w:rFonts w:eastAsia="仿宋_GB2312"/>
          <w:sz w:val="30"/>
          <w:szCs w:val="30"/>
          <w:highlight w:val="none"/>
          <w:u w:val="single"/>
        </w:rPr>
        <w:t xml:space="preserve"> </w:t>
      </w:r>
      <w:r>
        <w:rPr>
          <w:rFonts w:eastAsia="仿宋_GB2312"/>
          <w:sz w:val="30"/>
          <w:szCs w:val="30"/>
          <w:highlight w:val="none"/>
        </w:rPr>
        <w:t>辆，其中：副部（省）级及以上领导用车</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0</w:t>
      </w:r>
      <w:r>
        <w:rPr>
          <w:rFonts w:eastAsia="仿宋_GB2312"/>
          <w:sz w:val="30"/>
          <w:szCs w:val="30"/>
          <w:highlight w:val="none"/>
          <w:u w:val="single"/>
        </w:rPr>
        <w:t xml:space="preserve">  </w:t>
      </w:r>
      <w:r>
        <w:rPr>
          <w:rFonts w:eastAsia="仿宋_GB2312"/>
          <w:sz w:val="30"/>
          <w:szCs w:val="30"/>
          <w:highlight w:val="none"/>
        </w:rPr>
        <w:t>辆、主要领导干部用车</w:t>
      </w:r>
      <w:r>
        <w:rPr>
          <w:rFonts w:eastAsia="仿宋_GB2312"/>
          <w:sz w:val="30"/>
          <w:szCs w:val="30"/>
          <w:highlight w:val="none"/>
          <w:u w:val="single"/>
        </w:rPr>
        <w:t xml:space="preserve"> 0 </w:t>
      </w:r>
      <w:r>
        <w:rPr>
          <w:rFonts w:eastAsia="仿宋_GB2312"/>
          <w:sz w:val="30"/>
          <w:szCs w:val="30"/>
          <w:highlight w:val="none"/>
        </w:rPr>
        <w:t>辆、机要通信用车</w:t>
      </w:r>
      <w:r>
        <w:rPr>
          <w:rFonts w:eastAsia="仿宋_GB2312"/>
          <w:sz w:val="30"/>
          <w:szCs w:val="30"/>
          <w:highlight w:val="none"/>
          <w:u w:val="single"/>
        </w:rPr>
        <w:t xml:space="preserve">  0 </w:t>
      </w:r>
      <w:r>
        <w:rPr>
          <w:rFonts w:eastAsia="仿宋_GB2312"/>
          <w:sz w:val="30"/>
          <w:szCs w:val="30"/>
          <w:highlight w:val="none"/>
        </w:rPr>
        <w:t>辆、应急保障用车</w:t>
      </w:r>
      <w:r>
        <w:rPr>
          <w:rFonts w:eastAsia="仿宋_GB2312"/>
          <w:sz w:val="30"/>
          <w:szCs w:val="30"/>
          <w:highlight w:val="none"/>
          <w:u w:val="single"/>
        </w:rPr>
        <w:t xml:space="preserve">   0 </w:t>
      </w:r>
      <w:r>
        <w:rPr>
          <w:rFonts w:eastAsia="仿宋_GB2312"/>
          <w:sz w:val="30"/>
          <w:szCs w:val="30"/>
          <w:highlight w:val="none"/>
        </w:rPr>
        <w:t>辆、执法执勤用车</w:t>
      </w:r>
      <w:r>
        <w:rPr>
          <w:rFonts w:eastAsia="仿宋_GB2312"/>
          <w:sz w:val="30"/>
          <w:szCs w:val="30"/>
          <w:highlight w:val="none"/>
          <w:u w:val="single"/>
        </w:rPr>
        <w:t xml:space="preserve">  0  </w:t>
      </w:r>
      <w:r>
        <w:rPr>
          <w:rFonts w:eastAsia="仿宋_GB2312"/>
          <w:sz w:val="30"/>
          <w:szCs w:val="30"/>
          <w:highlight w:val="none"/>
        </w:rPr>
        <w:t>辆、特种专业技术用车</w:t>
      </w:r>
      <w:r>
        <w:rPr>
          <w:rFonts w:eastAsia="仿宋_GB2312"/>
          <w:sz w:val="30"/>
          <w:szCs w:val="30"/>
          <w:highlight w:val="none"/>
          <w:u w:val="single"/>
        </w:rPr>
        <w:t xml:space="preserve">    </w:t>
      </w:r>
      <w:r>
        <w:rPr>
          <w:rFonts w:eastAsia="仿宋_GB2312"/>
          <w:sz w:val="30"/>
          <w:szCs w:val="30"/>
          <w:highlight w:val="none"/>
        </w:rPr>
        <w:t>辆、离退休干部用车</w:t>
      </w:r>
      <w:r>
        <w:rPr>
          <w:rFonts w:eastAsia="仿宋_GB2312"/>
          <w:sz w:val="30"/>
          <w:szCs w:val="30"/>
          <w:highlight w:val="none"/>
          <w:u w:val="single"/>
        </w:rPr>
        <w:t xml:space="preserve">  0  </w:t>
      </w:r>
      <w:r>
        <w:rPr>
          <w:rFonts w:eastAsia="仿宋_GB2312"/>
          <w:sz w:val="30"/>
          <w:szCs w:val="30"/>
          <w:highlight w:val="none"/>
        </w:rPr>
        <w:t>辆、其他用车</w:t>
      </w:r>
      <w:r>
        <w:rPr>
          <w:rFonts w:eastAsia="仿宋_GB2312"/>
          <w:sz w:val="30"/>
          <w:szCs w:val="30"/>
          <w:highlight w:val="none"/>
          <w:u w:val="single"/>
        </w:rPr>
        <w:t xml:space="preserve"> </w:t>
      </w:r>
      <w:r>
        <w:rPr>
          <w:rFonts w:hint="eastAsia" w:eastAsia="仿宋_GB2312"/>
          <w:sz w:val="30"/>
          <w:szCs w:val="30"/>
          <w:highlight w:val="none"/>
          <w:u w:val="single"/>
          <w:lang w:val="en-US" w:eastAsia="zh-CN"/>
        </w:rPr>
        <w:t>3</w:t>
      </w:r>
      <w:r>
        <w:rPr>
          <w:rFonts w:eastAsia="仿宋_GB2312"/>
          <w:sz w:val="30"/>
          <w:szCs w:val="30"/>
          <w:highlight w:val="none"/>
          <w:u w:val="single"/>
        </w:rPr>
        <w:t xml:space="preserve">   </w:t>
      </w:r>
      <w:r>
        <w:rPr>
          <w:rFonts w:eastAsia="仿宋_GB2312"/>
          <w:sz w:val="30"/>
          <w:szCs w:val="30"/>
          <w:highlight w:val="none"/>
        </w:rPr>
        <w:t>辆，其他用车主要包括</w:t>
      </w:r>
      <w:r>
        <w:rPr>
          <w:rFonts w:eastAsia="仿宋_GB2312"/>
          <w:sz w:val="30"/>
          <w:szCs w:val="30"/>
          <w:highlight w:val="none"/>
          <w:u w:val="single"/>
        </w:rPr>
        <w:t xml:space="preserve">  </w:t>
      </w:r>
      <w:r>
        <w:rPr>
          <w:rFonts w:hint="eastAsia" w:eastAsia="仿宋_GB2312"/>
          <w:sz w:val="30"/>
          <w:szCs w:val="30"/>
          <w:highlight w:val="none"/>
          <w:u w:val="single"/>
          <w:lang w:eastAsia="zh-CN"/>
        </w:rPr>
        <w:t>帕萨特、志俊轿车；东风</w:t>
      </w:r>
      <w:r>
        <w:rPr>
          <w:rFonts w:hint="eastAsia" w:eastAsia="仿宋_GB2312"/>
          <w:sz w:val="30"/>
          <w:szCs w:val="30"/>
          <w:highlight w:val="none"/>
          <w:u w:val="single"/>
        </w:rPr>
        <w:t>皮卡货车</w:t>
      </w:r>
      <w:r>
        <w:rPr>
          <w:rFonts w:eastAsia="仿宋_GB2312"/>
          <w:sz w:val="30"/>
          <w:szCs w:val="30"/>
          <w:highlight w:val="none"/>
          <w:u w:val="single"/>
        </w:rPr>
        <w:t xml:space="preserve">  </w:t>
      </w:r>
      <w:r>
        <w:rPr>
          <w:rFonts w:eastAsia="仿宋_GB2312"/>
          <w:sz w:val="30"/>
          <w:szCs w:val="30"/>
          <w:highlight w:val="none"/>
        </w:rPr>
        <w:t>。单价50万元以上的通用设备</w:t>
      </w:r>
      <w:r>
        <w:rPr>
          <w:rFonts w:eastAsia="仿宋_GB2312"/>
          <w:sz w:val="30"/>
          <w:szCs w:val="30"/>
          <w:highlight w:val="none"/>
          <w:u w:val="single"/>
        </w:rPr>
        <w:t xml:space="preserve"> 0   </w:t>
      </w:r>
      <w:r>
        <w:rPr>
          <w:rFonts w:eastAsia="仿宋_GB2312"/>
          <w:sz w:val="30"/>
          <w:szCs w:val="30"/>
          <w:highlight w:val="none"/>
        </w:rPr>
        <w:t>台（套），单价100万元以上的专用设备</w:t>
      </w:r>
      <w:r>
        <w:rPr>
          <w:rFonts w:eastAsia="仿宋_GB2312"/>
          <w:sz w:val="30"/>
          <w:szCs w:val="30"/>
          <w:highlight w:val="none"/>
          <w:u w:val="single"/>
        </w:rPr>
        <w:t xml:space="preserve"> 0  </w:t>
      </w:r>
      <w:r>
        <w:rPr>
          <w:rFonts w:eastAsia="仿宋_GB2312"/>
          <w:sz w:val="30"/>
          <w:szCs w:val="30"/>
          <w:highlight w:val="none"/>
        </w:rPr>
        <w:t>台（套）。</w:t>
      </w:r>
    </w:p>
    <w:p>
      <w:pPr>
        <w:pStyle w:val="3"/>
        <w:spacing w:line="600" w:lineRule="exact"/>
        <w:ind w:firstLine="600" w:firstLineChars="200"/>
        <w:rPr>
          <w:rFonts w:hint="eastAsia" w:eastAsia="仿宋_GB2312"/>
          <w:b w:val="0"/>
          <w:sz w:val="30"/>
          <w:szCs w:val="30"/>
          <w:highlight w:val="none"/>
        </w:rPr>
      </w:pPr>
      <w:bookmarkStart w:id="27" w:name="_Toc78784582"/>
      <w:r>
        <w:rPr>
          <w:rFonts w:hint="eastAsia" w:eastAsia="黑体"/>
          <w:b w:val="0"/>
          <w:sz w:val="30"/>
          <w:szCs w:val="30"/>
          <w:highlight w:val="none"/>
        </w:rPr>
        <w:t>十二、预算绩效情况说明</w:t>
      </w:r>
      <w:bookmarkEnd w:id="27"/>
    </w:p>
    <w:p>
      <w:pPr>
        <w:spacing w:line="600" w:lineRule="exact"/>
        <w:ind w:firstLine="600" w:firstLineChars="200"/>
        <w:rPr>
          <w:rFonts w:eastAsia="仿宋_GB2312"/>
          <w:sz w:val="30"/>
          <w:szCs w:val="30"/>
          <w:highlight w:val="none"/>
        </w:rPr>
      </w:pPr>
      <w:r>
        <w:rPr>
          <w:rFonts w:eastAsia="仿宋_GB2312"/>
          <w:sz w:val="30"/>
          <w:szCs w:val="30"/>
          <w:highlight w:val="none"/>
        </w:rPr>
        <w:t>天津市</w:t>
      </w:r>
      <w:r>
        <w:rPr>
          <w:rFonts w:hint="eastAsia" w:eastAsia="仿宋_GB2312"/>
          <w:sz w:val="30"/>
          <w:szCs w:val="30"/>
          <w:highlight w:val="none"/>
        </w:rPr>
        <w:t>武清区排灌管理站</w:t>
      </w:r>
      <w:r>
        <w:rPr>
          <w:rFonts w:eastAsia="仿宋_GB2312"/>
          <w:sz w:val="30"/>
          <w:szCs w:val="30"/>
          <w:highlight w:val="none"/>
        </w:rPr>
        <w:t>2020年度无</w:t>
      </w:r>
      <w:r>
        <w:rPr>
          <w:rFonts w:hint="eastAsia" w:eastAsia="仿宋_GB2312"/>
          <w:sz w:val="30"/>
          <w:szCs w:val="30"/>
          <w:highlight w:val="none"/>
        </w:rPr>
        <w:t>需公开绩效</w:t>
      </w:r>
      <w:r>
        <w:rPr>
          <w:rFonts w:eastAsia="仿宋_GB2312"/>
          <w:sz w:val="30"/>
          <w:szCs w:val="30"/>
          <w:highlight w:val="none"/>
        </w:rPr>
        <w:t>自评</w:t>
      </w:r>
      <w:r>
        <w:rPr>
          <w:rFonts w:hint="eastAsia" w:eastAsia="仿宋_GB2312"/>
          <w:sz w:val="30"/>
          <w:szCs w:val="30"/>
          <w:highlight w:val="none"/>
        </w:rPr>
        <w:t>结果的</w:t>
      </w:r>
      <w:r>
        <w:rPr>
          <w:rFonts w:eastAsia="仿宋_GB2312"/>
          <w:sz w:val="30"/>
          <w:szCs w:val="30"/>
          <w:highlight w:val="none"/>
        </w:rPr>
        <w:t>项目。</w:t>
      </w:r>
    </w:p>
    <w:p>
      <w:pPr>
        <w:pStyle w:val="3"/>
        <w:spacing w:line="600" w:lineRule="exact"/>
        <w:ind w:firstLine="600" w:firstLineChars="200"/>
        <w:rPr>
          <w:rFonts w:hint="eastAsia" w:eastAsia="黑体"/>
          <w:b w:val="0"/>
          <w:sz w:val="30"/>
          <w:szCs w:val="30"/>
          <w:highlight w:val="none"/>
        </w:rPr>
      </w:pPr>
      <w:bookmarkStart w:id="28" w:name="_Toc78784583"/>
      <w:r>
        <w:rPr>
          <w:rFonts w:hint="eastAsia" w:eastAsia="黑体"/>
          <w:b w:val="0"/>
          <w:sz w:val="30"/>
          <w:szCs w:val="30"/>
          <w:highlight w:val="none"/>
        </w:rPr>
        <w:t>十三、国有资本经营预算财政拨款收支决算情况</w:t>
      </w:r>
      <w:bookmarkEnd w:id="28"/>
    </w:p>
    <w:p>
      <w:pPr>
        <w:spacing w:line="600" w:lineRule="exact"/>
        <w:ind w:firstLine="600" w:firstLineChars="200"/>
        <w:rPr>
          <w:rFonts w:hint="eastAsia" w:ascii="楷体" w:hAnsi="楷体" w:eastAsia="楷体" w:cs="楷体"/>
          <w:sz w:val="30"/>
          <w:szCs w:val="30"/>
          <w:highlight w:val="none"/>
        </w:rPr>
      </w:pPr>
      <w:r>
        <w:rPr>
          <w:rFonts w:hint="eastAsia" w:eastAsia="仿宋_GB2312"/>
          <w:sz w:val="30"/>
          <w:szCs w:val="30"/>
          <w:highlight w:val="none"/>
        </w:rPr>
        <w:t>天津市武清区排灌管理站2020年度无国有资本经营预算财政拨款收入、支出和结转结余。</w:t>
      </w:r>
    </w:p>
    <w:p>
      <w:pPr>
        <w:pStyle w:val="3"/>
        <w:spacing w:line="600" w:lineRule="exact"/>
        <w:ind w:firstLine="600" w:firstLineChars="200"/>
        <w:rPr>
          <w:rFonts w:ascii="Times New Roman" w:hAnsi="Times New Roman" w:eastAsia="黑体"/>
          <w:b w:val="0"/>
          <w:sz w:val="30"/>
          <w:szCs w:val="30"/>
          <w:highlight w:val="none"/>
        </w:rPr>
      </w:pPr>
      <w:bookmarkStart w:id="29" w:name="_Toc78784584"/>
      <w:r>
        <w:rPr>
          <w:rFonts w:hint="eastAsia" w:ascii="Times New Roman" w:hAnsi="Times New Roman" w:eastAsia="黑体"/>
          <w:b w:val="0"/>
          <w:sz w:val="30"/>
          <w:szCs w:val="30"/>
          <w:highlight w:val="none"/>
        </w:rPr>
        <w:t>十</w:t>
      </w:r>
      <w:r>
        <w:rPr>
          <w:rFonts w:hint="eastAsia" w:eastAsia="黑体"/>
          <w:b w:val="0"/>
          <w:sz w:val="30"/>
          <w:szCs w:val="30"/>
          <w:highlight w:val="none"/>
        </w:rPr>
        <w:t>四</w:t>
      </w:r>
      <w:r>
        <w:rPr>
          <w:rFonts w:hint="eastAsia" w:ascii="Times New Roman" w:hAnsi="Times New Roman" w:eastAsia="黑体"/>
          <w:b w:val="0"/>
          <w:sz w:val="30"/>
          <w:szCs w:val="30"/>
          <w:highlight w:val="none"/>
        </w:rPr>
        <w:t>、</w:t>
      </w:r>
      <w:r>
        <w:rPr>
          <w:rFonts w:ascii="Times New Roman" w:hAnsi="Times New Roman" w:eastAsia="黑体"/>
          <w:b w:val="0"/>
          <w:sz w:val="30"/>
          <w:szCs w:val="30"/>
          <w:highlight w:val="none"/>
        </w:rPr>
        <w:t>教育、医疗卫生、社会保障和就业、住房保障、涉农补贴等民生支出情况</w:t>
      </w:r>
      <w:bookmarkEnd w:id="29"/>
    </w:p>
    <w:p>
      <w:pPr>
        <w:spacing w:line="600" w:lineRule="exact"/>
        <w:ind w:firstLine="600" w:firstLineChars="200"/>
        <w:rPr>
          <w:rFonts w:hint="eastAsia" w:eastAsia="仿宋_GB2312"/>
          <w:sz w:val="30"/>
          <w:szCs w:val="30"/>
          <w:highlight w:val="none"/>
        </w:rPr>
      </w:pPr>
      <w:r>
        <w:rPr>
          <w:rFonts w:eastAsia="仿宋_GB2312"/>
          <w:sz w:val="30"/>
          <w:szCs w:val="30"/>
          <w:highlight w:val="none"/>
        </w:rPr>
        <w:t>天津市</w:t>
      </w:r>
      <w:r>
        <w:rPr>
          <w:rFonts w:hint="eastAsia" w:eastAsia="仿宋_GB2312"/>
          <w:sz w:val="30"/>
          <w:szCs w:val="30"/>
          <w:highlight w:val="none"/>
        </w:rPr>
        <w:t>武清区排灌管理站2020</w:t>
      </w:r>
      <w:r>
        <w:rPr>
          <w:rFonts w:eastAsia="仿宋_GB2312"/>
          <w:sz w:val="30"/>
          <w:szCs w:val="30"/>
          <w:highlight w:val="none"/>
        </w:rPr>
        <w:t>年度无教育、医疗卫生、社会保障和就业、住房保障、涉农补贴等民生支出情况。</w:t>
      </w:r>
    </w:p>
    <w:p>
      <w:pPr>
        <w:pStyle w:val="2"/>
        <w:spacing w:line="600" w:lineRule="exact"/>
        <w:jc w:val="center"/>
        <w:rPr>
          <w:rFonts w:hint="eastAsia" w:ascii="方正小标宋简体" w:hAnsi="方正小标宋简体" w:eastAsia="方正小标宋简体" w:cs="方正小标宋简体"/>
          <w:b w:val="0"/>
          <w:sz w:val="48"/>
          <w:szCs w:val="48"/>
        </w:rPr>
      </w:pPr>
      <w:r>
        <w:rPr>
          <w:rFonts w:ascii="仿宋_GB2312" w:hAnsi="仿宋_GB2312" w:eastAsia="仿宋_GB2312" w:cs="仿宋_GB2312"/>
          <w:b w:val="0"/>
          <w:bCs w:val="0"/>
          <w:sz w:val="30"/>
          <w:szCs w:val="30"/>
          <w:highlight w:val="none"/>
        </w:rPr>
        <w:br w:type="page"/>
      </w:r>
      <w:bookmarkStart w:id="30" w:name="_Toc78784585"/>
      <w:r>
        <w:rPr>
          <w:rFonts w:hint="eastAsia" w:ascii="方正小标宋简体" w:hAnsi="方正小标宋简体" w:eastAsia="方正小标宋简体" w:cs="方正小标宋简体"/>
          <w:b w:val="0"/>
          <w:sz w:val="48"/>
          <w:szCs w:val="48"/>
        </w:rPr>
        <w:t>第四部分  名词解释</w:t>
      </w:r>
      <w:bookmarkEnd w:id="30"/>
    </w:p>
    <w:p>
      <w:pPr>
        <w:spacing w:line="600" w:lineRule="exact"/>
        <w:ind w:firstLine="600" w:firstLineChars="200"/>
        <w:rPr>
          <w:rFonts w:hint="eastAsia" w:ascii="仿宋_GB2312" w:eastAsia="仿宋_GB2312"/>
          <w:sz w:val="30"/>
          <w:szCs w:val="30"/>
        </w:rPr>
      </w:pPr>
    </w:p>
    <w:p>
      <w:pPr>
        <w:spacing w:line="600" w:lineRule="exact"/>
        <w:ind w:firstLine="600" w:firstLineChars="200"/>
        <w:rPr>
          <w:rFonts w:hint="eastAsia" w:eastAsia="仿宋_GB2312"/>
          <w:sz w:val="30"/>
          <w:szCs w:val="30"/>
        </w:rPr>
      </w:pPr>
      <w:r>
        <w:rPr>
          <w:rFonts w:hint="eastAsia" w:eastAsia="仿宋_GB2312"/>
          <w:sz w:val="30"/>
          <w:szCs w:val="30"/>
        </w:rPr>
        <w:t>1.部门决算。是由政府各部门依据国家有关法律法规及其履行职能情况编制，反映部门所有收入和支出情况等的综合性年度报告，是对部门预算执行进行监督管理以及编制后续年度部门预算的参考和依据。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rPr>
          <w:rFonts w:hint="eastAsia" w:eastAsia="黑体"/>
          <w:sz w:val="30"/>
          <w:szCs w:val="30"/>
        </w:rPr>
      </w:pPr>
    </w:p>
    <w:p>
      <w:pPr>
        <w:spacing w:line="600" w:lineRule="exact"/>
        <w:ind w:firstLine="600"/>
        <w:rPr>
          <w:rFonts w:hint="eastAsia" w:eastAsia="楷体_GB2312"/>
          <w:b/>
          <w:sz w:val="30"/>
          <w:szCs w:val="30"/>
        </w:rPr>
      </w:pPr>
    </w:p>
    <w:p>
      <w:pPr>
        <w:spacing w:line="600" w:lineRule="exact"/>
        <w:ind w:firstLine="600" w:firstLineChars="200"/>
        <w:rPr>
          <w:rFonts w:hint="eastAsia" w:eastAsia="仿宋_GB2312"/>
          <w:sz w:val="30"/>
          <w:szCs w:val="30"/>
        </w:rPr>
      </w:pPr>
    </w:p>
    <w:p>
      <w:pPr>
        <w:spacing w:line="600" w:lineRule="exact"/>
        <w:rPr>
          <w:rFonts w:eastAsia="仿宋_GB2312"/>
          <w:sz w:val="30"/>
          <w:szCs w:val="30"/>
          <w:highlight w:val="yellow"/>
        </w:rPr>
      </w:pPr>
      <w:r>
        <w:rPr>
          <w:rFonts w:hint="eastAsia" w:eastAsia="仿宋_GB2312"/>
          <w:sz w:val="30"/>
          <w:szCs w:val="30"/>
        </w:rPr>
        <w:t xml:space="preserve">   </w:t>
      </w:r>
    </w:p>
    <w:p>
      <w:pPr>
        <w:spacing w:line="600" w:lineRule="exact"/>
        <w:ind w:firstLine="600" w:firstLineChars="200"/>
        <w:rPr>
          <w:rFonts w:hint="eastAsia" w:ascii="仿宋_GB2312" w:eastAsia="仿宋_GB2312"/>
          <w:sz w:val="30"/>
          <w:szCs w:val="30"/>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286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14935" cy="228600"/>
                      </a:xfrm>
                      <a:prstGeom prst="rect">
                        <a:avLst/>
                      </a:prstGeom>
                      <a:noFill/>
                      <a:ln w="1587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8pt;width:9.05pt;mso-position-horizontal:center;mso-position-horizontal-relative:margin;mso-wrap-style:none;z-index:251659264;mso-width-relative:page;mso-height-relative:page;" filled="f" stroked="f" coordsize="21600,21600" o:gfxdata="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BAmQDR1AAAAAMBAAAPAAAAAAAAAAEAIAAAACIAAABkcnMvZG93bnJldi54bWxQSwECFAAU&#10;AAAACACHTuJAErQDKbwBAABTAwAADgAAAAAAAAABACAAAAAjAQAAZHJzL2Uyb0RvYy54bWxQSwUG&#10;AAAAAAYABgBZAQAAUQUAAAAA&#10;">
              <v:fill on="f" focussize="0,0"/>
              <v:stroke on="f" weight="1.25pt"/>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5A5549"/>
    <w:multiLevelType w:val="singleLevel"/>
    <w:tmpl w:val="B85A554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802DB"/>
    <w:rsid w:val="00015911"/>
    <w:rsid w:val="00046E1C"/>
    <w:rsid w:val="00051DDB"/>
    <w:rsid w:val="00053901"/>
    <w:rsid w:val="000864BF"/>
    <w:rsid w:val="00092AB8"/>
    <w:rsid w:val="000B4E39"/>
    <w:rsid w:val="00112C55"/>
    <w:rsid w:val="001179AF"/>
    <w:rsid w:val="0012059C"/>
    <w:rsid w:val="00124993"/>
    <w:rsid w:val="0012531C"/>
    <w:rsid w:val="00126E2D"/>
    <w:rsid w:val="00160E7A"/>
    <w:rsid w:val="001829A0"/>
    <w:rsid w:val="001F61CD"/>
    <w:rsid w:val="00231378"/>
    <w:rsid w:val="00241712"/>
    <w:rsid w:val="002532F7"/>
    <w:rsid w:val="002566ED"/>
    <w:rsid w:val="00257643"/>
    <w:rsid w:val="00271242"/>
    <w:rsid w:val="002912A7"/>
    <w:rsid w:val="002D2BBE"/>
    <w:rsid w:val="002E0234"/>
    <w:rsid w:val="002E091E"/>
    <w:rsid w:val="002F00A9"/>
    <w:rsid w:val="003365DD"/>
    <w:rsid w:val="003456E5"/>
    <w:rsid w:val="003714D5"/>
    <w:rsid w:val="00381206"/>
    <w:rsid w:val="0038216E"/>
    <w:rsid w:val="003942CD"/>
    <w:rsid w:val="003A4529"/>
    <w:rsid w:val="004040D1"/>
    <w:rsid w:val="00410662"/>
    <w:rsid w:val="00414F9F"/>
    <w:rsid w:val="00432D37"/>
    <w:rsid w:val="00464079"/>
    <w:rsid w:val="00465602"/>
    <w:rsid w:val="004A1361"/>
    <w:rsid w:val="004D1A32"/>
    <w:rsid w:val="0050332F"/>
    <w:rsid w:val="00532C4C"/>
    <w:rsid w:val="0056569B"/>
    <w:rsid w:val="00570354"/>
    <w:rsid w:val="005B60DB"/>
    <w:rsid w:val="005C22AF"/>
    <w:rsid w:val="005E331B"/>
    <w:rsid w:val="005F2510"/>
    <w:rsid w:val="005F4CEE"/>
    <w:rsid w:val="00640AC6"/>
    <w:rsid w:val="006553FA"/>
    <w:rsid w:val="006870DE"/>
    <w:rsid w:val="0069202C"/>
    <w:rsid w:val="006A327A"/>
    <w:rsid w:val="006A54BF"/>
    <w:rsid w:val="006D05B2"/>
    <w:rsid w:val="00727434"/>
    <w:rsid w:val="00734D29"/>
    <w:rsid w:val="00761B37"/>
    <w:rsid w:val="0077787E"/>
    <w:rsid w:val="007808D9"/>
    <w:rsid w:val="0079348B"/>
    <w:rsid w:val="007A3491"/>
    <w:rsid w:val="007B4B58"/>
    <w:rsid w:val="007F3679"/>
    <w:rsid w:val="007F448B"/>
    <w:rsid w:val="007F718E"/>
    <w:rsid w:val="00801B2B"/>
    <w:rsid w:val="00803B43"/>
    <w:rsid w:val="0085671E"/>
    <w:rsid w:val="00876FA4"/>
    <w:rsid w:val="00893EAC"/>
    <w:rsid w:val="008A6092"/>
    <w:rsid w:val="008C3474"/>
    <w:rsid w:val="008C677C"/>
    <w:rsid w:val="008D2605"/>
    <w:rsid w:val="008D64CE"/>
    <w:rsid w:val="009142B8"/>
    <w:rsid w:val="00915276"/>
    <w:rsid w:val="00936468"/>
    <w:rsid w:val="009371C3"/>
    <w:rsid w:val="009372F0"/>
    <w:rsid w:val="0098387F"/>
    <w:rsid w:val="009B486C"/>
    <w:rsid w:val="009E0EF5"/>
    <w:rsid w:val="009F712F"/>
    <w:rsid w:val="00A12C57"/>
    <w:rsid w:val="00A557F8"/>
    <w:rsid w:val="00A74442"/>
    <w:rsid w:val="00A95578"/>
    <w:rsid w:val="00AA676A"/>
    <w:rsid w:val="00AC3304"/>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1FB3"/>
    <w:rsid w:val="00CE4C80"/>
    <w:rsid w:val="00CE7A0E"/>
    <w:rsid w:val="00CF1A2A"/>
    <w:rsid w:val="00CF4ADE"/>
    <w:rsid w:val="00D20562"/>
    <w:rsid w:val="00D56FBF"/>
    <w:rsid w:val="00D729F4"/>
    <w:rsid w:val="00DA3A83"/>
    <w:rsid w:val="00DB0D2B"/>
    <w:rsid w:val="00DC0D31"/>
    <w:rsid w:val="00DE375A"/>
    <w:rsid w:val="00E21DD7"/>
    <w:rsid w:val="00E56EBF"/>
    <w:rsid w:val="00E56F06"/>
    <w:rsid w:val="00E576CC"/>
    <w:rsid w:val="00E8795B"/>
    <w:rsid w:val="00EB277E"/>
    <w:rsid w:val="00EB7B3B"/>
    <w:rsid w:val="00EE7B5F"/>
    <w:rsid w:val="00F14DB8"/>
    <w:rsid w:val="00F3454D"/>
    <w:rsid w:val="00F3737B"/>
    <w:rsid w:val="00F6315A"/>
    <w:rsid w:val="00F70F4D"/>
    <w:rsid w:val="00F82129"/>
    <w:rsid w:val="00FF6CDB"/>
    <w:rsid w:val="011E7693"/>
    <w:rsid w:val="01236B81"/>
    <w:rsid w:val="012B5907"/>
    <w:rsid w:val="01580038"/>
    <w:rsid w:val="01582EB3"/>
    <w:rsid w:val="01C2603B"/>
    <w:rsid w:val="01DA2E5E"/>
    <w:rsid w:val="01F56F29"/>
    <w:rsid w:val="021156E5"/>
    <w:rsid w:val="02317CA1"/>
    <w:rsid w:val="029305B6"/>
    <w:rsid w:val="02B20AA1"/>
    <w:rsid w:val="02EA5CDB"/>
    <w:rsid w:val="032B2B72"/>
    <w:rsid w:val="033A3C77"/>
    <w:rsid w:val="033B15A4"/>
    <w:rsid w:val="03633F1C"/>
    <w:rsid w:val="0387061C"/>
    <w:rsid w:val="03877CF5"/>
    <w:rsid w:val="03D27678"/>
    <w:rsid w:val="040D6DE7"/>
    <w:rsid w:val="041C7ACE"/>
    <w:rsid w:val="043F53DF"/>
    <w:rsid w:val="04596363"/>
    <w:rsid w:val="04DA6E85"/>
    <w:rsid w:val="04E13BC2"/>
    <w:rsid w:val="04ED75CA"/>
    <w:rsid w:val="055D5594"/>
    <w:rsid w:val="059D199E"/>
    <w:rsid w:val="05FB1F63"/>
    <w:rsid w:val="06514844"/>
    <w:rsid w:val="065A73D7"/>
    <w:rsid w:val="06744054"/>
    <w:rsid w:val="068D56CD"/>
    <w:rsid w:val="068F1656"/>
    <w:rsid w:val="06CE3C39"/>
    <w:rsid w:val="0712438E"/>
    <w:rsid w:val="072506BD"/>
    <w:rsid w:val="0750320D"/>
    <w:rsid w:val="07746274"/>
    <w:rsid w:val="07791B80"/>
    <w:rsid w:val="07A31C55"/>
    <w:rsid w:val="07BA2983"/>
    <w:rsid w:val="080C427F"/>
    <w:rsid w:val="08360570"/>
    <w:rsid w:val="08496DC5"/>
    <w:rsid w:val="08601190"/>
    <w:rsid w:val="089D74A1"/>
    <w:rsid w:val="08AB76E6"/>
    <w:rsid w:val="08B17C7F"/>
    <w:rsid w:val="08D12EFE"/>
    <w:rsid w:val="09467FEE"/>
    <w:rsid w:val="09692AD0"/>
    <w:rsid w:val="09794F69"/>
    <w:rsid w:val="0982053E"/>
    <w:rsid w:val="099E6048"/>
    <w:rsid w:val="09BC7107"/>
    <w:rsid w:val="09C86481"/>
    <w:rsid w:val="09CD6F6A"/>
    <w:rsid w:val="09CF3AEA"/>
    <w:rsid w:val="09DE00C4"/>
    <w:rsid w:val="0A4E414E"/>
    <w:rsid w:val="0A5D0B15"/>
    <w:rsid w:val="0AAA07B1"/>
    <w:rsid w:val="0AAB56D1"/>
    <w:rsid w:val="0ABD2EA9"/>
    <w:rsid w:val="0AC01970"/>
    <w:rsid w:val="0AD4353A"/>
    <w:rsid w:val="0AD64D9A"/>
    <w:rsid w:val="0AF02B7A"/>
    <w:rsid w:val="0B00687C"/>
    <w:rsid w:val="0B0C0657"/>
    <w:rsid w:val="0B19017C"/>
    <w:rsid w:val="0B2F00D4"/>
    <w:rsid w:val="0B2F7E6E"/>
    <w:rsid w:val="0B690BC8"/>
    <w:rsid w:val="0B7057C8"/>
    <w:rsid w:val="0BBD294D"/>
    <w:rsid w:val="0BF51CAC"/>
    <w:rsid w:val="0BFA760B"/>
    <w:rsid w:val="0C596170"/>
    <w:rsid w:val="0CEA62A1"/>
    <w:rsid w:val="0CFA0ADA"/>
    <w:rsid w:val="0D1868BF"/>
    <w:rsid w:val="0D66464C"/>
    <w:rsid w:val="0D6E6A35"/>
    <w:rsid w:val="0D8563B4"/>
    <w:rsid w:val="0DAA7E2F"/>
    <w:rsid w:val="0DBB7398"/>
    <w:rsid w:val="0DCA24E7"/>
    <w:rsid w:val="0DDE6143"/>
    <w:rsid w:val="0DE85254"/>
    <w:rsid w:val="0DEF7FC9"/>
    <w:rsid w:val="0DF93B20"/>
    <w:rsid w:val="0E1905E8"/>
    <w:rsid w:val="0E1C4F18"/>
    <w:rsid w:val="0E276E18"/>
    <w:rsid w:val="0E555081"/>
    <w:rsid w:val="0E565B13"/>
    <w:rsid w:val="0E605898"/>
    <w:rsid w:val="0E653EF9"/>
    <w:rsid w:val="0E6B081A"/>
    <w:rsid w:val="0E812A35"/>
    <w:rsid w:val="0E9968A1"/>
    <w:rsid w:val="0F125050"/>
    <w:rsid w:val="0F1A2BEA"/>
    <w:rsid w:val="0F233115"/>
    <w:rsid w:val="0F3246C0"/>
    <w:rsid w:val="0F6F7C23"/>
    <w:rsid w:val="0FA1168A"/>
    <w:rsid w:val="0FB146BC"/>
    <w:rsid w:val="0FE91A90"/>
    <w:rsid w:val="0FEE7A02"/>
    <w:rsid w:val="0FF4323C"/>
    <w:rsid w:val="10126437"/>
    <w:rsid w:val="106D55DE"/>
    <w:rsid w:val="108010F4"/>
    <w:rsid w:val="10902622"/>
    <w:rsid w:val="113F5320"/>
    <w:rsid w:val="11893101"/>
    <w:rsid w:val="11D75F2F"/>
    <w:rsid w:val="11D802DB"/>
    <w:rsid w:val="12017F3F"/>
    <w:rsid w:val="121401BA"/>
    <w:rsid w:val="122B009F"/>
    <w:rsid w:val="12541E8E"/>
    <w:rsid w:val="127947F4"/>
    <w:rsid w:val="12A95913"/>
    <w:rsid w:val="12B2092F"/>
    <w:rsid w:val="13006514"/>
    <w:rsid w:val="13206BF8"/>
    <w:rsid w:val="135D03D9"/>
    <w:rsid w:val="13A17616"/>
    <w:rsid w:val="13C3364B"/>
    <w:rsid w:val="13E144C9"/>
    <w:rsid w:val="13F908D1"/>
    <w:rsid w:val="1431527D"/>
    <w:rsid w:val="1436428E"/>
    <w:rsid w:val="144A13FE"/>
    <w:rsid w:val="147F6B5A"/>
    <w:rsid w:val="149264E6"/>
    <w:rsid w:val="14C85B12"/>
    <w:rsid w:val="14F31DE2"/>
    <w:rsid w:val="150C4458"/>
    <w:rsid w:val="15127621"/>
    <w:rsid w:val="153D3FDB"/>
    <w:rsid w:val="156244FC"/>
    <w:rsid w:val="156A2C3E"/>
    <w:rsid w:val="157A3189"/>
    <w:rsid w:val="157D2F57"/>
    <w:rsid w:val="15B14145"/>
    <w:rsid w:val="15E37C52"/>
    <w:rsid w:val="16022F32"/>
    <w:rsid w:val="16145413"/>
    <w:rsid w:val="165C20B3"/>
    <w:rsid w:val="16E410F0"/>
    <w:rsid w:val="16EB4D21"/>
    <w:rsid w:val="16FB26ED"/>
    <w:rsid w:val="17546E2C"/>
    <w:rsid w:val="1779418A"/>
    <w:rsid w:val="17A75867"/>
    <w:rsid w:val="17C967C8"/>
    <w:rsid w:val="18023EDA"/>
    <w:rsid w:val="18114F55"/>
    <w:rsid w:val="181D0AF6"/>
    <w:rsid w:val="18E12A26"/>
    <w:rsid w:val="18E50540"/>
    <w:rsid w:val="18EC0060"/>
    <w:rsid w:val="1915237B"/>
    <w:rsid w:val="19210568"/>
    <w:rsid w:val="19236701"/>
    <w:rsid w:val="19A91BA1"/>
    <w:rsid w:val="19B57715"/>
    <w:rsid w:val="19EA1218"/>
    <w:rsid w:val="19EF1F04"/>
    <w:rsid w:val="1A030D2E"/>
    <w:rsid w:val="1A0B7D25"/>
    <w:rsid w:val="1A120D6A"/>
    <w:rsid w:val="1A2F34CF"/>
    <w:rsid w:val="1A662DCB"/>
    <w:rsid w:val="1A901872"/>
    <w:rsid w:val="1AB10447"/>
    <w:rsid w:val="1ABC2018"/>
    <w:rsid w:val="1ADA3591"/>
    <w:rsid w:val="1AE97A98"/>
    <w:rsid w:val="1B0B6786"/>
    <w:rsid w:val="1B155B54"/>
    <w:rsid w:val="1B58163A"/>
    <w:rsid w:val="1B5E15A4"/>
    <w:rsid w:val="1B9308D1"/>
    <w:rsid w:val="1BBA262E"/>
    <w:rsid w:val="1C01067E"/>
    <w:rsid w:val="1C0265E5"/>
    <w:rsid w:val="1C0347B6"/>
    <w:rsid w:val="1C2E1750"/>
    <w:rsid w:val="1C3274B3"/>
    <w:rsid w:val="1C4E579E"/>
    <w:rsid w:val="1C6033D1"/>
    <w:rsid w:val="1C76113A"/>
    <w:rsid w:val="1C8A5079"/>
    <w:rsid w:val="1C9441D3"/>
    <w:rsid w:val="1CAD02BA"/>
    <w:rsid w:val="1DA340AC"/>
    <w:rsid w:val="1DDC58A1"/>
    <w:rsid w:val="1E036D0F"/>
    <w:rsid w:val="1E2D0EEC"/>
    <w:rsid w:val="1E311310"/>
    <w:rsid w:val="1E3D21BE"/>
    <w:rsid w:val="1E4604CC"/>
    <w:rsid w:val="1E506972"/>
    <w:rsid w:val="1E8146FC"/>
    <w:rsid w:val="1EC97805"/>
    <w:rsid w:val="1ECC2B28"/>
    <w:rsid w:val="1EFB07B0"/>
    <w:rsid w:val="1F0B4C2A"/>
    <w:rsid w:val="1F4B6D8B"/>
    <w:rsid w:val="1F526A4A"/>
    <w:rsid w:val="1F6101B7"/>
    <w:rsid w:val="1F8E0BDC"/>
    <w:rsid w:val="1F915A2A"/>
    <w:rsid w:val="1F9A48FC"/>
    <w:rsid w:val="1FBA4B8F"/>
    <w:rsid w:val="20331E3B"/>
    <w:rsid w:val="20505929"/>
    <w:rsid w:val="2093268B"/>
    <w:rsid w:val="20DC4C34"/>
    <w:rsid w:val="21237078"/>
    <w:rsid w:val="21356820"/>
    <w:rsid w:val="21CA53F0"/>
    <w:rsid w:val="22173481"/>
    <w:rsid w:val="221D1CCC"/>
    <w:rsid w:val="22450D23"/>
    <w:rsid w:val="229D1E77"/>
    <w:rsid w:val="22E957BF"/>
    <w:rsid w:val="236906A5"/>
    <w:rsid w:val="23BA0D09"/>
    <w:rsid w:val="23F21FA8"/>
    <w:rsid w:val="23F36A5A"/>
    <w:rsid w:val="24834C87"/>
    <w:rsid w:val="24E057EF"/>
    <w:rsid w:val="25207C19"/>
    <w:rsid w:val="25207E68"/>
    <w:rsid w:val="25444353"/>
    <w:rsid w:val="256C5150"/>
    <w:rsid w:val="257938E2"/>
    <w:rsid w:val="257C3CD0"/>
    <w:rsid w:val="258C24F7"/>
    <w:rsid w:val="259E29AD"/>
    <w:rsid w:val="259F5563"/>
    <w:rsid w:val="25AA2F0F"/>
    <w:rsid w:val="25AD749C"/>
    <w:rsid w:val="25AE4162"/>
    <w:rsid w:val="25C2489E"/>
    <w:rsid w:val="25D35AFD"/>
    <w:rsid w:val="25ED33F9"/>
    <w:rsid w:val="261B2634"/>
    <w:rsid w:val="261E0272"/>
    <w:rsid w:val="263F3EDD"/>
    <w:rsid w:val="264F13BB"/>
    <w:rsid w:val="265747B9"/>
    <w:rsid w:val="26653CB8"/>
    <w:rsid w:val="267E4877"/>
    <w:rsid w:val="2690301D"/>
    <w:rsid w:val="26E64B42"/>
    <w:rsid w:val="26EC5D21"/>
    <w:rsid w:val="273B39F8"/>
    <w:rsid w:val="273E1886"/>
    <w:rsid w:val="274368B4"/>
    <w:rsid w:val="275D04F1"/>
    <w:rsid w:val="27674B11"/>
    <w:rsid w:val="27A13E6E"/>
    <w:rsid w:val="27A2304D"/>
    <w:rsid w:val="27D16B64"/>
    <w:rsid w:val="27E45785"/>
    <w:rsid w:val="284260FF"/>
    <w:rsid w:val="28863E70"/>
    <w:rsid w:val="28980D30"/>
    <w:rsid w:val="28994B2A"/>
    <w:rsid w:val="28A16412"/>
    <w:rsid w:val="28CD1B01"/>
    <w:rsid w:val="28F2230E"/>
    <w:rsid w:val="290441D9"/>
    <w:rsid w:val="29142BD9"/>
    <w:rsid w:val="292E4395"/>
    <w:rsid w:val="295711CA"/>
    <w:rsid w:val="295E0B35"/>
    <w:rsid w:val="29867FF5"/>
    <w:rsid w:val="2991397B"/>
    <w:rsid w:val="29961C33"/>
    <w:rsid w:val="29D72E63"/>
    <w:rsid w:val="29FB30E1"/>
    <w:rsid w:val="2A24302B"/>
    <w:rsid w:val="2A290A8E"/>
    <w:rsid w:val="2A7D2887"/>
    <w:rsid w:val="2A7E71E9"/>
    <w:rsid w:val="2AED3B46"/>
    <w:rsid w:val="2B062C22"/>
    <w:rsid w:val="2B2620DD"/>
    <w:rsid w:val="2BE00304"/>
    <w:rsid w:val="2BEA3DD4"/>
    <w:rsid w:val="2BED1CAC"/>
    <w:rsid w:val="2C072FC0"/>
    <w:rsid w:val="2C075408"/>
    <w:rsid w:val="2C3C7DB6"/>
    <w:rsid w:val="2C4C0F8F"/>
    <w:rsid w:val="2C6222BC"/>
    <w:rsid w:val="2CCC45F7"/>
    <w:rsid w:val="2D1653BE"/>
    <w:rsid w:val="2D2B1A30"/>
    <w:rsid w:val="2D4858AC"/>
    <w:rsid w:val="2D5BB7F4"/>
    <w:rsid w:val="2DA87FE3"/>
    <w:rsid w:val="2DAB1C1C"/>
    <w:rsid w:val="2DCC28B8"/>
    <w:rsid w:val="2E0B5E39"/>
    <w:rsid w:val="2E6455AA"/>
    <w:rsid w:val="2E6E5875"/>
    <w:rsid w:val="2EAA1E45"/>
    <w:rsid w:val="2EBA2F30"/>
    <w:rsid w:val="2EBB112A"/>
    <w:rsid w:val="2EDC0123"/>
    <w:rsid w:val="2EE57E8F"/>
    <w:rsid w:val="2F125F8D"/>
    <w:rsid w:val="2F176C04"/>
    <w:rsid w:val="2F7C3B2F"/>
    <w:rsid w:val="2F8573F4"/>
    <w:rsid w:val="2F897B0E"/>
    <w:rsid w:val="2FAB65C1"/>
    <w:rsid w:val="2FBF04FE"/>
    <w:rsid w:val="2FFD4B55"/>
    <w:rsid w:val="301F608E"/>
    <w:rsid w:val="30B01E6B"/>
    <w:rsid w:val="3155550F"/>
    <w:rsid w:val="318759CF"/>
    <w:rsid w:val="318B0367"/>
    <w:rsid w:val="31D83A61"/>
    <w:rsid w:val="32191C1D"/>
    <w:rsid w:val="322D5537"/>
    <w:rsid w:val="32460A09"/>
    <w:rsid w:val="32500429"/>
    <w:rsid w:val="325D28C2"/>
    <w:rsid w:val="32B00783"/>
    <w:rsid w:val="32C57A95"/>
    <w:rsid w:val="32C92314"/>
    <w:rsid w:val="32D440B1"/>
    <w:rsid w:val="32DE20B6"/>
    <w:rsid w:val="33001010"/>
    <w:rsid w:val="3312680A"/>
    <w:rsid w:val="33730796"/>
    <w:rsid w:val="3392249B"/>
    <w:rsid w:val="33932695"/>
    <w:rsid w:val="33987EA4"/>
    <w:rsid w:val="33A83D8A"/>
    <w:rsid w:val="33E55770"/>
    <w:rsid w:val="34341BA1"/>
    <w:rsid w:val="3434465D"/>
    <w:rsid w:val="34534AE8"/>
    <w:rsid w:val="34C40AC2"/>
    <w:rsid w:val="34C82B79"/>
    <w:rsid w:val="34E75824"/>
    <w:rsid w:val="353874A5"/>
    <w:rsid w:val="355C4A70"/>
    <w:rsid w:val="356C4B0F"/>
    <w:rsid w:val="35751BD6"/>
    <w:rsid w:val="357756D0"/>
    <w:rsid w:val="35911ABD"/>
    <w:rsid w:val="35F83418"/>
    <w:rsid w:val="361F2DCB"/>
    <w:rsid w:val="363E53EE"/>
    <w:rsid w:val="36433E0B"/>
    <w:rsid w:val="364D1888"/>
    <w:rsid w:val="365D5D24"/>
    <w:rsid w:val="366562F4"/>
    <w:rsid w:val="369F5CD9"/>
    <w:rsid w:val="36AB7992"/>
    <w:rsid w:val="36BD1441"/>
    <w:rsid w:val="36CA27BA"/>
    <w:rsid w:val="36DF7E92"/>
    <w:rsid w:val="36EC22F0"/>
    <w:rsid w:val="36FA160C"/>
    <w:rsid w:val="37210A48"/>
    <w:rsid w:val="372F2D35"/>
    <w:rsid w:val="377B12CB"/>
    <w:rsid w:val="378E7C10"/>
    <w:rsid w:val="379A5034"/>
    <w:rsid w:val="37C07501"/>
    <w:rsid w:val="37C605ED"/>
    <w:rsid w:val="37EC07D4"/>
    <w:rsid w:val="38016AB9"/>
    <w:rsid w:val="38223297"/>
    <w:rsid w:val="382E7235"/>
    <w:rsid w:val="383B0A51"/>
    <w:rsid w:val="383F77CC"/>
    <w:rsid w:val="384B7103"/>
    <w:rsid w:val="385368DF"/>
    <w:rsid w:val="38A2737F"/>
    <w:rsid w:val="395157DA"/>
    <w:rsid w:val="39525666"/>
    <w:rsid w:val="3979021D"/>
    <w:rsid w:val="397B7E45"/>
    <w:rsid w:val="399264EC"/>
    <w:rsid w:val="39B17376"/>
    <w:rsid w:val="39C1667E"/>
    <w:rsid w:val="39C24BC4"/>
    <w:rsid w:val="39D81DB4"/>
    <w:rsid w:val="39DD1F63"/>
    <w:rsid w:val="39DE2C95"/>
    <w:rsid w:val="3A1C2EBE"/>
    <w:rsid w:val="3A2448D6"/>
    <w:rsid w:val="3A382817"/>
    <w:rsid w:val="3A3F4C41"/>
    <w:rsid w:val="3A875795"/>
    <w:rsid w:val="3A8B3E05"/>
    <w:rsid w:val="3AA756A8"/>
    <w:rsid w:val="3AD6324F"/>
    <w:rsid w:val="3AF5287C"/>
    <w:rsid w:val="3B3A6848"/>
    <w:rsid w:val="3B5F4CB3"/>
    <w:rsid w:val="3B7C6147"/>
    <w:rsid w:val="3BA958EE"/>
    <w:rsid w:val="3BAD12AB"/>
    <w:rsid w:val="3BE56222"/>
    <w:rsid w:val="3BF444C1"/>
    <w:rsid w:val="3C011587"/>
    <w:rsid w:val="3C3D16D9"/>
    <w:rsid w:val="3C822FFF"/>
    <w:rsid w:val="3C8362AF"/>
    <w:rsid w:val="3C943B86"/>
    <w:rsid w:val="3C987755"/>
    <w:rsid w:val="3C9C7E48"/>
    <w:rsid w:val="3CA17970"/>
    <w:rsid w:val="3CB75BF3"/>
    <w:rsid w:val="3CCA1E86"/>
    <w:rsid w:val="3CD930DF"/>
    <w:rsid w:val="3D1F4DB6"/>
    <w:rsid w:val="3D444D9F"/>
    <w:rsid w:val="3D624C36"/>
    <w:rsid w:val="3DAE4D98"/>
    <w:rsid w:val="3DED19CC"/>
    <w:rsid w:val="3E29116D"/>
    <w:rsid w:val="3E551C1D"/>
    <w:rsid w:val="3E637188"/>
    <w:rsid w:val="3E723FED"/>
    <w:rsid w:val="3E9E53C0"/>
    <w:rsid w:val="3EA24016"/>
    <w:rsid w:val="3EAA16DD"/>
    <w:rsid w:val="3EE7006C"/>
    <w:rsid w:val="3EEE5D3A"/>
    <w:rsid w:val="3EF26741"/>
    <w:rsid w:val="3F043070"/>
    <w:rsid w:val="3F397145"/>
    <w:rsid w:val="3F481BCA"/>
    <w:rsid w:val="3F735D52"/>
    <w:rsid w:val="3F9C174F"/>
    <w:rsid w:val="3FCA1DFC"/>
    <w:rsid w:val="3FD209F1"/>
    <w:rsid w:val="400A019A"/>
    <w:rsid w:val="40281513"/>
    <w:rsid w:val="402B7E36"/>
    <w:rsid w:val="40853F50"/>
    <w:rsid w:val="40A16B65"/>
    <w:rsid w:val="40C63ED6"/>
    <w:rsid w:val="40EB335D"/>
    <w:rsid w:val="40F117A9"/>
    <w:rsid w:val="41522C77"/>
    <w:rsid w:val="4187312E"/>
    <w:rsid w:val="418D6CAF"/>
    <w:rsid w:val="419141BF"/>
    <w:rsid w:val="41C515FE"/>
    <w:rsid w:val="41D1295F"/>
    <w:rsid w:val="41FB623C"/>
    <w:rsid w:val="42543C5A"/>
    <w:rsid w:val="4257669B"/>
    <w:rsid w:val="42753FF6"/>
    <w:rsid w:val="42B03983"/>
    <w:rsid w:val="42BB42F1"/>
    <w:rsid w:val="42DC6B30"/>
    <w:rsid w:val="42F37679"/>
    <w:rsid w:val="432A1DE1"/>
    <w:rsid w:val="436E1D48"/>
    <w:rsid w:val="43D215C5"/>
    <w:rsid w:val="43D957A8"/>
    <w:rsid w:val="43E46EC1"/>
    <w:rsid w:val="43E86245"/>
    <w:rsid w:val="43F63F8F"/>
    <w:rsid w:val="44016E79"/>
    <w:rsid w:val="440254BC"/>
    <w:rsid w:val="44037D69"/>
    <w:rsid w:val="441661B5"/>
    <w:rsid w:val="44205F0C"/>
    <w:rsid w:val="446A7125"/>
    <w:rsid w:val="44E953AC"/>
    <w:rsid w:val="44F80E17"/>
    <w:rsid w:val="452E1976"/>
    <w:rsid w:val="45712FE7"/>
    <w:rsid w:val="4586602F"/>
    <w:rsid w:val="45BE3B29"/>
    <w:rsid w:val="45D05A28"/>
    <w:rsid w:val="4642347C"/>
    <w:rsid w:val="46762869"/>
    <w:rsid w:val="467F4A25"/>
    <w:rsid w:val="46800ECA"/>
    <w:rsid w:val="468A187F"/>
    <w:rsid w:val="46AD39FD"/>
    <w:rsid w:val="46B95362"/>
    <w:rsid w:val="46BA1EB1"/>
    <w:rsid w:val="46CB52C4"/>
    <w:rsid w:val="46CC1D91"/>
    <w:rsid w:val="46D65DFF"/>
    <w:rsid w:val="46E20C7D"/>
    <w:rsid w:val="46F046D2"/>
    <w:rsid w:val="46FF34C5"/>
    <w:rsid w:val="47485A5C"/>
    <w:rsid w:val="47655748"/>
    <w:rsid w:val="47674332"/>
    <w:rsid w:val="487179DC"/>
    <w:rsid w:val="48F5520D"/>
    <w:rsid w:val="492D3741"/>
    <w:rsid w:val="49A95325"/>
    <w:rsid w:val="49C60D15"/>
    <w:rsid w:val="49CE233B"/>
    <w:rsid w:val="4A46473A"/>
    <w:rsid w:val="4A6012F1"/>
    <w:rsid w:val="4A753869"/>
    <w:rsid w:val="4A7E3C47"/>
    <w:rsid w:val="4A987673"/>
    <w:rsid w:val="4B002756"/>
    <w:rsid w:val="4B2572D3"/>
    <w:rsid w:val="4B7235A8"/>
    <w:rsid w:val="4BD35773"/>
    <w:rsid w:val="4BD93B34"/>
    <w:rsid w:val="4C1F04BC"/>
    <w:rsid w:val="4C6F181B"/>
    <w:rsid w:val="4C72500A"/>
    <w:rsid w:val="4C8A26A5"/>
    <w:rsid w:val="4CE552C4"/>
    <w:rsid w:val="4CFC34F9"/>
    <w:rsid w:val="4D7665CA"/>
    <w:rsid w:val="4D9B27CC"/>
    <w:rsid w:val="4DE94620"/>
    <w:rsid w:val="4DF0349A"/>
    <w:rsid w:val="4DF61F3D"/>
    <w:rsid w:val="4DFA6DD9"/>
    <w:rsid w:val="4E251C18"/>
    <w:rsid w:val="4E384248"/>
    <w:rsid w:val="4E470451"/>
    <w:rsid w:val="4E563055"/>
    <w:rsid w:val="4E5A4E46"/>
    <w:rsid w:val="4E776E4B"/>
    <w:rsid w:val="4EAA488F"/>
    <w:rsid w:val="4EB028B1"/>
    <w:rsid w:val="4EBC56E1"/>
    <w:rsid w:val="4EBE5040"/>
    <w:rsid w:val="4EC635D4"/>
    <w:rsid w:val="4ED845FC"/>
    <w:rsid w:val="4EE74120"/>
    <w:rsid w:val="4EF21BA7"/>
    <w:rsid w:val="4EF42DDE"/>
    <w:rsid w:val="4F021DFD"/>
    <w:rsid w:val="4F172B9B"/>
    <w:rsid w:val="4F1D064B"/>
    <w:rsid w:val="4F294357"/>
    <w:rsid w:val="4F442B9C"/>
    <w:rsid w:val="4F6D3929"/>
    <w:rsid w:val="4F960FC4"/>
    <w:rsid w:val="4FA93361"/>
    <w:rsid w:val="4FAF5497"/>
    <w:rsid w:val="4FBA1AD3"/>
    <w:rsid w:val="4FCD0ED9"/>
    <w:rsid w:val="4FCF19D4"/>
    <w:rsid w:val="501503B9"/>
    <w:rsid w:val="504A04E1"/>
    <w:rsid w:val="50970A86"/>
    <w:rsid w:val="50EB4351"/>
    <w:rsid w:val="510303A3"/>
    <w:rsid w:val="510A2CE1"/>
    <w:rsid w:val="513B54CF"/>
    <w:rsid w:val="513C1D3C"/>
    <w:rsid w:val="513F6DDA"/>
    <w:rsid w:val="516E5D30"/>
    <w:rsid w:val="517F19BB"/>
    <w:rsid w:val="51834BB6"/>
    <w:rsid w:val="51A3266C"/>
    <w:rsid w:val="51B579E6"/>
    <w:rsid w:val="51D80EF4"/>
    <w:rsid w:val="51F05F92"/>
    <w:rsid w:val="51F5349A"/>
    <w:rsid w:val="520C4F0E"/>
    <w:rsid w:val="52264C8F"/>
    <w:rsid w:val="52407590"/>
    <w:rsid w:val="52666184"/>
    <w:rsid w:val="529328AD"/>
    <w:rsid w:val="52A14645"/>
    <w:rsid w:val="52A26688"/>
    <w:rsid w:val="52C3106D"/>
    <w:rsid w:val="531D5BC9"/>
    <w:rsid w:val="532D1C0A"/>
    <w:rsid w:val="53303758"/>
    <w:rsid w:val="535D467B"/>
    <w:rsid w:val="53680D92"/>
    <w:rsid w:val="536E7432"/>
    <w:rsid w:val="53BC288B"/>
    <w:rsid w:val="53C9441E"/>
    <w:rsid w:val="540E539F"/>
    <w:rsid w:val="54317ED0"/>
    <w:rsid w:val="546E02E1"/>
    <w:rsid w:val="549D7E3B"/>
    <w:rsid w:val="54AD1A79"/>
    <w:rsid w:val="54F6709D"/>
    <w:rsid w:val="55261A2B"/>
    <w:rsid w:val="55637A22"/>
    <w:rsid w:val="556F3922"/>
    <w:rsid w:val="56141E67"/>
    <w:rsid w:val="56397C70"/>
    <w:rsid w:val="5645290F"/>
    <w:rsid w:val="564B07D5"/>
    <w:rsid w:val="567545DC"/>
    <w:rsid w:val="56894F3C"/>
    <w:rsid w:val="56A4340B"/>
    <w:rsid w:val="56E63034"/>
    <w:rsid w:val="56F25B66"/>
    <w:rsid w:val="56F540E8"/>
    <w:rsid w:val="570D3B80"/>
    <w:rsid w:val="57535E50"/>
    <w:rsid w:val="5776798F"/>
    <w:rsid w:val="579B0328"/>
    <w:rsid w:val="57A17EE1"/>
    <w:rsid w:val="57AB2680"/>
    <w:rsid w:val="57BD125F"/>
    <w:rsid w:val="57CC3057"/>
    <w:rsid w:val="57ED4A53"/>
    <w:rsid w:val="57F15DCA"/>
    <w:rsid w:val="57F2779A"/>
    <w:rsid w:val="58165BBE"/>
    <w:rsid w:val="585C712F"/>
    <w:rsid w:val="58854288"/>
    <w:rsid w:val="589172A6"/>
    <w:rsid w:val="58B14C3B"/>
    <w:rsid w:val="58C871AE"/>
    <w:rsid w:val="58E17080"/>
    <w:rsid w:val="58EE7234"/>
    <w:rsid w:val="59005937"/>
    <w:rsid w:val="59397E0D"/>
    <w:rsid w:val="594A44A2"/>
    <w:rsid w:val="596D5572"/>
    <w:rsid w:val="59A44EA0"/>
    <w:rsid w:val="59F24DA1"/>
    <w:rsid w:val="59FF2860"/>
    <w:rsid w:val="5A106A61"/>
    <w:rsid w:val="5A3A7218"/>
    <w:rsid w:val="5A3E7786"/>
    <w:rsid w:val="5A552BBE"/>
    <w:rsid w:val="5A5705B4"/>
    <w:rsid w:val="5A5D3A51"/>
    <w:rsid w:val="5AA43738"/>
    <w:rsid w:val="5ACC65B5"/>
    <w:rsid w:val="5ADF02BA"/>
    <w:rsid w:val="5AFE3AEC"/>
    <w:rsid w:val="5B012DD6"/>
    <w:rsid w:val="5B0432E7"/>
    <w:rsid w:val="5B254103"/>
    <w:rsid w:val="5B3D28C3"/>
    <w:rsid w:val="5B4A303E"/>
    <w:rsid w:val="5B565D69"/>
    <w:rsid w:val="5B867F38"/>
    <w:rsid w:val="5BBF1EDC"/>
    <w:rsid w:val="5BE92B08"/>
    <w:rsid w:val="5C051D6E"/>
    <w:rsid w:val="5C0D5EDF"/>
    <w:rsid w:val="5C113D85"/>
    <w:rsid w:val="5C1A3F20"/>
    <w:rsid w:val="5C4A7F80"/>
    <w:rsid w:val="5C70773C"/>
    <w:rsid w:val="5CAC17A2"/>
    <w:rsid w:val="5CC062FC"/>
    <w:rsid w:val="5CCB520D"/>
    <w:rsid w:val="5CDE5F6B"/>
    <w:rsid w:val="5CE729B2"/>
    <w:rsid w:val="5D072615"/>
    <w:rsid w:val="5D4257C8"/>
    <w:rsid w:val="5D501B06"/>
    <w:rsid w:val="5D6E7787"/>
    <w:rsid w:val="5D820B03"/>
    <w:rsid w:val="5D900136"/>
    <w:rsid w:val="5DDC291B"/>
    <w:rsid w:val="5DE919D2"/>
    <w:rsid w:val="5DE96BF2"/>
    <w:rsid w:val="5E126F47"/>
    <w:rsid w:val="5E140432"/>
    <w:rsid w:val="5E32566F"/>
    <w:rsid w:val="5E3B53FF"/>
    <w:rsid w:val="5E3B56D9"/>
    <w:rsid w:val="5E573C96"/>
    <w:rsid w:val="5E87006D"/>
    <w:rsid w:val="5E952F55"/>
    <w:rsid w:val="5EA627A9"/>
    <w:rsid w:val="5EA97FB8"/>
    <w:rsid w:val="5EDE4516"/>
    <w:rsid w:val="5F1766EE"/>
    <w:rsid w:val="5F204A46"/>
    <w:rsid w:val="5F3A3D27"/>
    <w:rsid w:val="5F4575D7"/>
    <w:rsid w:val="5FA60483"/>
    <w:rsid w:val="5FA76596"/>
    <w:rsid w:val="5FAF2AF4"/>
    <w:rsid w:val="5FEC7CC3"/>
    <w:rsid w:val="6043407E"/>
    <w:rsid w:val="60441B30"/>
    <w:rsid w:val="605D5AE5"/>
    <w:rsid w:val="605F74B4"/>
    <w:rsid w:val="607B68FE"/>
    <w:rsid w:val="60914E3A"/>
    <w:rsid w:val="60CA7DC8"/>
    <w:rsid w:val="60DF6AC4"/>
    <w:rsid w:val="613B50CC"/>
    <w:rsid w:val="617007B5"/>
    <w:rsid w:val="61730F6F"/>
    <w:rsid w:val="61C42967"/>
    <w:rsid w:val="61D74130"/>
    <w:rsid w:val="61E4361C"/>
    <w:rsid w:val="61E56E86"/>
    <w:rsid w:val="61F53BF6"/>
    <w:rsid w:val="621870FC"/>
    <w:rsid w:val="6233620E"/>
    <w:rsid w:val="62380EA1"/>
    <w:rsid w:val="6246568A"/>
    <w:rsid w:val="626E55D3"/>
    <w:rsid w:val="628843F5"/>
    <w:rsid w:val="62DA2A3D"/>
    <w:rsid w:val="6315083F"/>
    <w:rsid w:val="63495E91"/>
    <w:rsid w:val="63687521"/>
    <w:rsid w:val="63760BD9"/>
    <w:rsid w:val="637C1B36"/>
    <w:rsid w:val="638D7BD2"/>
    <w:rsid w:val="63DD3F6C"/>
    <w:rsid w:val="641B0634"/>
    <w:rsid w:val="642715C2"/>
    <w:rsid w:val="642F45A0"/>
    <w:rsid w:val="643E179B"/>
    <w:rsid w:val="6443539B"/>
    <w:rsid w:val="649D0001"/>
    <w:rsid w:val="64B47F0A"/>
    <w:rsid w:val="64CA4B60"/>
    <w:rsid w:val="64F6679F"/>
    <w:rsid w:val="64FB42F5"/>
    <w:rsid w:val="65053B9B"/>
    <w:rsid w:val="65304FA8"/>
    <w:rsid w:val="65542817"/>
    <w:rsid w:val="6572077E"/>
    <w:rsid w:val="65A67775"/>
    <w:rsid w:val="65B55E72"/>
    <w:rsid w:val="65D920E1"/>
    <w:rsid w:val="65F84899"/>
    <w:rsid w:val="66234700"/>
    <w:rsid w:val="664C034E"/>
    <w:rsid w:val="6656630C"/>
    <w:rsid w:val="6659684D"/>
    <w:rsid w:val="66645C6A"/>
    <w:rsid w:val="6668565F"/>
    <w:rsid w:val="667C426F"/>
    <w:rsid w:val="66A7277B"/>
    <w:rsid w:val="66AE366D"/>
    <w:rsid w:val="66B4629A"/>
    <w:rsid w:val="66D54CB2"/>
    <w:rsid w:val="66E4137E"/>
    <w:rsid w:val="66EC0C69"/>
    <w:rsid w:val="671079D7"/>
    <w:rsid w:val="67954505"/>
    <w:rsid w:val="6799039E"/>
    <w:rsid w:val="679A3086"/>
    <w:rsid w:val="67D25B8B"/>
    <w:rsid w:val="67E73FCB"/>
    <w:rsid w:val="67F5DAB5"/>
    <w:rsid w:val="68046063"/>
    <w:rsid w:val="682149A4"/>
    <w:rsid w:val="68261741"/>
    <w:rsid w:val="68AC378E"/>
    <w:rsid w:val="68D066A2"/>
    <w:rsid w:val="693C1CED"/>
    <w:rsid w:val="693E2FAD"/>
    <w:rsid w:val="695779D3"/>
    <w:rsid w:val="698062FC"/>
    <w:rsid w:val="699648A3"/>
    <w:rsid w:val="69BD5EE8"/>
    <w:rsid w:val="69C315A9"/>
    <w:rsid w:val="69D50B82"/>
    <w:rsid w:val="69F961F6"/>
    <w:rsid w:val="6A551CB5"/>
    <w:rsid w:val="6A967A12"/>
    <w:rsid w:val="6AB22BF4"/>
    <w:rsid w:val="6AE8341D"/>
    <w:rsid w:val="6AF730BD"/>
    <w:rsid w:val="6B206DB0"/>
    <w:rsid w:val="6B617BE2"/>
    <w:rsid w:val="6B950D05"/>
    <w:rsid w:val="6BA66029"/>
    <w:rsid w:val="6BA834F4"/>
    <w:rsid w:val="6BDC4CD6"/>
    <w:rsid w:val="6C133F80"/>
    <w:rsid w:val="6C5F23B2"/>
    <w:rsid w:val="6C95269B"/>
    <w:rsid w:val="6C9D5388"/>
    <w:rsid w:val="6CA51FBD"/>
    <w:rsid w:val="6CA7055E"/>
    <w:rsid w:val="6CAC0E25"/>
    <w:rsid w:val="6CFB18BE"/>
    <w:rsid w:val="6CFF7119"/>
    <w:rsid w:val="6D36390A"/>
    <w:rsid w:val="6D4263F9"/>
    <w:rsid w:val="6D4A22C3"/>
    <w:rsid w:val="6D5842A0"/>
    <w:rsid w:val="6D9706BA"/>
    <w:rsid w:val="6D9A0CF1"/>
    <w:rsid w:val="6DAA0562"/>
    <w:rsid w:val="6DD600B2"/>
    <w:rsid w:val="6DDD5EBF"/>
    <w:rsid w:val="6DF833BA"/>
    <w:rsid w:val="6E2E2D6D"/>
    <w:rsid w:val="6E460B96"/>
    <w:rsid w:val="6E6C4846"/>
    <w:rsid w:val="6E702131"/>
    <w:rsid w:val="6E78455B"/>
    <w:rsid w:val="6E8328C3"/>
    <w:rsid w:val="6E9B6F20"/>
    <w:rsid w:val="6EA82131"/>
    <w:rsid w:val="6EF925EE"/>
    <w:rsid w:val="6F046708"/>
    <w:rsid w:val="6F107BD8"/>
    <w:rsid w:val="6F3A5088"/>
    <w:rsid w:val="6F4D6267"/>
    <w:rsid w:val="6F6523AE"/>
    <w:rsid w:val="6FA44D5E"/>
    <w:rsid w:val="6FB410D2"/>
    <w:rsid w:val="6FB6312F"/>
    <w:rsid w:val="6FBC731E"/>
    <w:rsid w:val="6FC54BEF"/>
    <w:rsid w:val="70110344"/>
    <w:rsid w:val="702E705B"/>
    <w:rsid w:val="70344E98"/>
    <w:rsid w:val="706921FA"/>
    <w:rsid w:val="708563BC"/>
    <w:rsid w:val="70A01151"/>
    <w:rsid w:val="70AF6557"/>
    <w:rsid w:val="70B22C23"/>
    <w:rsid w:val="70D52457"/>
    <w:rsid w:val="70F9504A"/>
    <w:rsid w:val="71383CDB"/>
    <w:rsid w:val="71411B5D"/>
    <w:rsid w:val="717C782A"/>
    <w:rsid w:val="719931E1"/>
    <w:rsid w:val="719D49E3"/>
    <w:rsid w:val="71B67013"/>
    <w:rsid w:val="71F227F2"/>
    <w:rsid w:val="7240055A"/>
    <w:rsid w:val="72793CCC"/>
    <w:rsid w:val="727C326D"/>
    <w:rsid w:val="72861055"/>
    <w:rsid w:val="728E0BA0"/>
    <w:rsid w:val="72C148F9"/>
    <w:rsid w:val="72CF166B"/>
    <w:rsid w:val="736064A7"/>
    <w:rsid w:val="73626E10"/>
    <w:rsid w:val="73762010"/>
    <w:rsid w:val="73BA3196"/>
    <w:rsid w:val="73F71039"/>
    <w:rsid w:val="73F91498"/>
    <w:rsid w:val="74232147"/>
    <w:rsid w:val="74421A06"/>
    <w:rsid w:val="746D0AE4"/>
    <w:rsid w:val="74745B58"/>
    <w:rsid w:val="74C34373"/>
    <w:rsid w:val="74D90070"/>
    <w:rsid w:val="74F0455F"/>
    <w:rsid w:val="74F55266"/>
    <w:rsid w:val="7536619C"/>
    <w:rsid w:val="75396A8F"/>
    <w:rsid w:val="755F6C2A"/>
    <w:rsid w:val="756B7D6A"/>
    <w:rsid w:val="75774F9E"/>
    <w:rsid w:val="758F2B15"/>
    <w:rsid w:val="75D160D9"/>
    <w:rsid w:val="762914BB"/>
    <w:rsid w:val="76B64708"/>
    <w:rsid w:val="77197751"/>
    <w:rsid w:val="772E1DCA"/>
    <w:rsid w:val="773A73AB"/>
    <w:rsid w:val="77C95DCC"/>
    <w:rsid w:val="780A3F04"/>
    <w:rsid w:val="7815237F"/>
    <w:rsid w:val="781B1736"/>
    <w:rsid w:val="78657F00"/>
    <w:rsid w:val="78CC073E"/>
    <w:rsid w:val="78F051A8"/>
    <w:rsid w:val="78F124F6"/>
    <w:rsid w:val="790B71BC"/>
    <w:rsid w:val="794E1331"/>
    <w:rsid w:val="7983143C"/>
    <w:rsid w:val="79AB52EC"/>
    <w:rsid w:val="79C81E50"/>
    <w:rsid w:val="79D309B6"/>
    <w:rsid w:val="79EF18A6"/>
    <w:rsid w:val="7A463D8C"/>
    <w:rsid w:val="7A6E111D"/>
    <w:rsid w:val="7A705266"/>
    <w:rsid w:val="7A903B21"/>
    <w:rsid w:val="7A9072FD"/>
    <w:rsid w:val="7AD92EC6"/>
    <w:rsid w:val="7B3953FF"/>
    <w:rsid w:val="7B453D10"/>
    <w:rsid w:val="7B8011A9"/>
    <w:rsid w:val="7BAA6BC4"/>
    <w:rsid w:val="7BCA34A2"/>
    <w:rsid w:val="7BD619FC"/>
    <w:rsid w:val="7C936C20"/>
    <w:rsid w:val="7CF2196B"/>
    <w:rsid w:val="7CF62DC9"/>
    <w:rsid w:val="7CFF543C"/>
    <w:rsid w:val="7D2E7430"/>
    <w:rsid w:val="7D7E2EA0"/>
    <w:rsid w:val="7D9A013D"/>
    <w:rsid w:val="7D9A4C80"/>
    <w:rsid w:val="7DA03D1E"/>
    <w:rsid w:val="7E051AE8"/>
    <w:rsid w:val="7E0F07C0"/>
    <w:rsid w:val="7E627759"/>
    <w:rsid w:val="7E637159"/>
    <w:rsid w:val="7E6908FB"/>
    <w:rsid w:val="7E763431"/>
    <w:rsid w:val="7E9160CF"/>
    <w:rsid w:val="7F586099"/>
    <w:rsid w:val="7F6A7D41"/>
    <w:rsid w:val="7F940810"/>
    <w:rsid w:val="7FB2199C"/>
    <w:rsid w:val="7FDC2489"/>
    <w:rsid w:val="7FFDEEFD"/>
    <w:rsid w:val="DEAEE68D"/>
    <w:rsid w:val="FF3F61B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qFormat/>
    <w:uiPriority w:val="9"/>
    <w:pPr>
      <w:keepNext/>
      <w:keepLines/>
      <w:spacing w:before="260" w:after="260" w:line="416" w:lineRule="atLeast"/>
      <w:outlineLvl w:val="2"/>
    </w:pPr>
    <w:rPr>
      <w:b/>
      <w:bCs/>
      <w:sz w:val="32"/>
      <w:szCs w:val="32"/>
    </w:rPr>
  </w:style>
  <w:style w:type="character" w:default="1" w:styleId="12">
    <w:name w:val="Default Paragraph Font"/>
    <w:unhideWhenUsed/>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字符"/>
    <w:link w:val="2"/>
    <w:qFormat/>
    <w:uiPriority w:val="9"/>
    <w:rPr>
      <w:b/>
      <w:bCs/>
      <w:kern w:val="44"/>
      <w:sz w:val="44"/>
      <w:szCs w:val="44"/>
    </w:rPr>
  </w:style>
  <w:style w:type="character" w:customStyle="1" w:styleId="15">
    <w:name w:val="标题 2 字符"/>
    <w:link w:val="3"/>
    <w:semiHidden/>
    <w:uiPriority w:val="9"/>
    <w:rPr>
      <w:rFonts w:ascii="Cambria" w:hAnsi="Cambria" w:eastAsia="宋体" w:cs="Times New Roman"/>
      <w:b/>
      <w:bCs/>
      <w:sz w:val="32"/>
      <w:szCs w:val="32"/>
    </w:rPr>
  </w:style>
  <w:style w:type="character" w:customStyle="1" w:styleId="16">
    <w:name w:val="标题 3 字符"/>
    <w:link w:val="4"/>
    <w:semiHidden/>
    <w:qFormat/>
    <w:uiPriority w:val="9"/>
    <w:rPr>
      <w:b/>
      <w:bCs/>
      <w:sz w:val="32"/>
      <w:szCs w:val="32"/>
    </w:rPr>
  </w:style>
  <w:style w:type="character" w:customStyle="1" w:styleId="17">
    <w:name w:val="批注框文本 字符"/>
    <w:link w:val="6"/>
    <w:semiHidden/>
    <w:uiPriority w:val="99"/>
    <w:rPr>
      <w:sz w:val="18"/>
      <w:szCs w:val="18"/>
    </w:rPr>
  </w:style>
  <w:style w:type="character" w:customStyle="1" w:styleId="18">
    <w:name w:val="页脚 字符"/>
    <w:link w:val="7"/>
    <w:semiHidden/>
    <w:qFormat/>
    <w:uiPriority w:val="0"/>
    <w:rPr>
      <w:sz w:val="18"/>
      <w:szCs w:val="18"/>
    </w:rPr>
  </w:style>
  <w:style w:type="character" w:customStyle="1" w:styleId="19">
    <w:name w:val="页眉 字符"/>
    <w:link w:val="8"/>
    <w:semiHidden/>
    <w:qFormat/>
    <w:uiPriority w:val="0"/>
    <w:rPr>
      <w:sz w:val="18"/>
      <w:szCs w:val="18"/>
    </w:rPr>
  </w:style>
  <w:style w:type="paragraph" w:customStyle="1" w:styleId="20">
    <w:name w:val="_Style 19"/>
    <w:basedOn w:val="2"/>
    <w:next w:val="1"/>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1093</Words>
  <Characters>6234</Characters>
  <Lines>51</Lines>
  <Paragraphs>14</Paragraphs>
  <TotalTime>7</TotalTime>
  <ScaleCrop>false</ScaleCrop>
  <LinksUpToDate>false</LinksUpToDate>
  <CharactersWithSpaces>7313</CharactersWithSpaces>
  <Application>WPS Office_11.1.0.9998_F1E327BC-269C-435d-A152-05C5408002CA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2019-07-26T10:37:00Z</dcterms:created>
  <dc:creator>Administrator</dc:creator>
  <cp:lastModifiedBy>Administrator</cp:lastModifiedBy>
  <cp:lastPrinted>2021-08-19T07:38:00Z</cp:lastPrinted>
  <dcterms:modified xsi:type="dcterms:W3CDTF">2021-08-19T11:31:50Z</dcterms:modified>
  <dc:title>附件1</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y fmtid="{D5CDD505-2E9C-101B-9397-08002B2CF9AE}" pid="3" name="ICV">
    <vt:lpwstr>E8D460459C884508BA95CA48732D473D</vt:lpwstr>
  </property>
</Properties>
</file>